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A3A" w:rsidRDefault="006A0A3A" w:rsidP="006A0A3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300470" cy="8903183"/>
            <wp:effectExtent l="0" t="0" r="5080" b="0"/>
            <wp:docPr id="1" name="Рисунок 1" descr="F:\программы 2023-2024\уч план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рограммы 2023-2024\уч план 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03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A3A" w:rsidRDefault="006A0A3A" w:rsidP="006A0A3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A0A3A" w:rsidRPr="006A0A3A" w:rsidRDefault="006A0A3A" w:rsidP="006A0A3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6A0A3A">
        <w:rPr>
          <w:rFonts w:ascii="Times New Roman" w:hAnsi="Times New Roman"/>
          <w:sz w:val="24"/>
          <w:szCs w:val="24"/>
        </w:rPr>
        <w:t>УТВЕРЖДЕНО</w:t>
      </w:r>
    </w:p>
    <w:p w:rsidR="006A0A3A" w:rsidRPr="006A0A3A" w:rsidRDefault="006A0A3A" w:rsidP="006A0A3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A0A3A">
        <w:rPr>
          <w:rFonts w:ascii="Times New Roman" w:hAnsi="Times New Roman"/>
          <w:sz w:val="24"/>
          <w:szCs w:val="24"/>
        </w:rPr>
        <w:t xml:space="preserve">Директор МКОУ СОШ № 4 </w:t>
      </w:r>
    </w:p>
    <w:p w:rsidR="006A0A3A" w:rsidRPr="006A0A3A" w:rsidRDefault="006A0A3A" w:rsidP="006A0A3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A0A3A">
        <w:rPr>
          <w:rFonts w:ascii="Times New Roman" w:hAnsi="Times New Roman"/>
          <w:sz w:val="24"/>
          <w:szCs w:val="24"/>
        </w:rPr>
        <w:t>_________ Г.Н. Филаретова</w:t>
      </w:r>
    </w:p>
    <w:p w:rsidR="006A0A3A" w:rsidRPr="006A0A3A" w:rsidRDefault="006A0A3A" w:rsidP="006A0A3A">
      <w:pPr>
        <w:widowControl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A0A3A">
        <w:rPr>
          <w:rFonts w:ascii="Times New Roman" w:hAnsi="Times New Roman"/>
          <w:sz w:val="24"/>
          <w:szCs w:val="24"/>
        </w:rPr>
        <w:t>Приказ № 1</w:t>
      </w:r>
      <w:r w:rsidRPr="006A0A3A">
        <w:rPr>
          <w:rFonts w:ascii="Times New Roman" w:hAnsi="Times New Roman"/>
          <w:sz w:val="24"/>
          <w:szCs w:val="24"/>
        </w:rPr>
        <w:t>62</w:t>
      </w:r>
      <w:r w:rsidRPr="006A0A3A">
        <w:rPr>
          <w:rFonts w:ascii="Times New Roman" w:hAnsi="Times New Roman"/>
          <w:sz w:val="24"/>
          <w:szCs w:val="24"/>
        </w:rPr>
        <w:t xml:space="preserve"> – А </w:t>
      </w:r>
    </w:p>
    <w:p w:rsidR="006A0A3A" w:rsidRPr="006A0A3A" w:rsidRDefault="006A0A3A" w:rsidP="006A0A3A">
      <w:pPr>
        <w:widowControl/>
        <w:spacing w:after="160" w:line="240" w:lineRule="auto"/>
        <w:jc w:val="right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  <w:r w:rsidRPr="006A0A3A">
        <w:rPr>
          <w:rFonts w:ascii="Times New Roman" w:hAnsi="Times New Roman"/>
          <w:sz w:val="24"/>
          <w:szCs w:val="24"/>
        </w:rPr>
        <w:t xml:space="preserve">от </w:t>
      </w:r>
      <w:r w:rsidRPr="006A0A3A">
        <w:rPr>
          <w:rFonts w:ascii="Times New Roman" w:hAnsi="Times New Roman"/>
          <w:sz w:val="24"/>
          <w:szCs w:val="24"/>
        </w:rPr>
        <w:t>28</w:t>
      </w:r>
      <w:r w:rsidRPr="006A0A3A">
        <w:rPr>
          <w:rFonts w:ascii="Times New Roman" w:hAnsi="Times New Roman"/>
          <w:sz w:val="24"/>
          <w:szCs w:val="24"/>
        </w:rPr>
        <w:t xml:space="preserve"> августа 202</w:t>
      </w:r>
      <w:r w:rsidRPr="006A0A3A">
        <w:rPr>
          <w:rFonts w:ascii="Times New Roman" w:hAnsi="Times New Roman"/>
          <w:sz w:val="24"/>
          <w:szCs w:val="24"/>
        </w:rPr>
        <w:t>3</w:t>
      </w:r>
      <w:r w:rsidRPr="006A0A3A">
        <w:rPr>
          <w:rFonts w:ascii="Times New Roman" w:hAnsi="Times New Roman"/>
          <w:sz w:val="24"/>
          <w:szCs w:val="24"/>
        </w:rPr>
        <w:t xml:space="preserve"> г.</w:t>
      </w:r>
    </w:p>
    <w:p w:rsidR="006A0A3A" w:rsidRPr="006E30FE" w:rsidRDefault="006A0A3A" w:rsidP="006A0A3A">
      <w:pPr>
        <w:widowControl/>
        <w:spacing w:after="160" w:line="259" w:lineRule="auto"/>
        <w:jc w:val="center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6E30FE">
        <w:rPr>
          <w:rFonts w:ascii="Times New Roman" w:eastAsia="Calibri" w:hAnsi="Times New Roman"/>
          <w:color w:val="auto"/>
          <w:sz w:val="28"/>
          <w:szCs w:val="28"/>
          <w:lang w:eastAsia="en-US"/>
        </w:rPr>
        <w:t>ПОЯСНИТЕЛЬНАЯ ЗАПИСКА</w:t>
      </w:r>
    </w:p>
    <w:p w:rsidR="006A0A3A" w:rsidRPr="006E30FE" w:rsidRDefault="006A0A3A" w:rsidP="006A0A3A">
      <w:pPr>
        <w:widowControl/>
        <w:spacing w:after="0" w:line="240" w:lineRule="auto"/>
        <w:ind w:firstLine="567"/>
        <w:jc w:val="both"/>
        <w:rPr>
          <w:rFonts w:ascii="Times New Roman" w:eastAsia="Calibri" w:hAnsi="Times New Roman"/>
          <w:color w:val="auto"/>
          <w:sz w:val="26"/>
          <w:szCs w:val="26"/>
          <w:lang w:eastAsia="en-US"/>
        </w:rPr>
      </w:pPr>
      <w:proofErr w:type="gramStart"/>
      <w:r w:rsidRPr="006E30FE">
        <w:rPr>
          <w:rFonts w:ascii="Times New Roman" w:eastAsia="Calibri" w:hAnsi="Times New Roman"/>
          <w:color w:val="auto"/>
          <w:sz w:val="26"/>
          <w:szCs w:val="26"/>
          <w:lang w:eastAsia="en-US"/>
        </w:rPr>
        <w:t>Учебный план среднего общего образования</w:t>
      </w:r>
      <w:r>
        <w:rPr>
          <w:rFonts w:ascii="Times New Roman" w:eastAsia="Calibri" w:hAnsi="Times New Roman"/>
          <w:color w:val="auto"/>
          <w:sz w:val="26"/>
          <w:szCs w:val="26"/>
          <w:lang w:eastAsia="en-US"/>
        </w:rPr>
        <w:t xml:space="preserve"> муниципального казенного общеобразовательного учреждения «</w:t>
      </w:r>
      <w:r w:rsidRPr="006E30FE">
        <w:rPr>
          <w:rFonts w:ascii="Times New Roman" w:eastAsia="Calibri" w:hAnsi="Times New Roman"/>
          <w:color w:val="auto"/>
          <w:sz w:val="26"/>
          <w:szCs w:val="26"/>
          <w:lang w:eastAsia="en-US"/>
        </w:rPr>
        <w:t xml:space="preserve">Средняя общеобразовательная школа № </w:t>
      </w:r>
      <w:r>
        <w:rPr>
          <w:rFonts w:ascii="Times New Roman" w:eastAsia="Calibri" w:hAnsi="Times New Roman"/>
          <w:color w:val="auto"/>
          <w:sz w:val="26"/>
          <w:szCs w:val="26"/>
          <w:lang w:eastAsia="en-US"/>
        </w:rPr>
        <w:t>4»</w:t>
      </w:r>
      <w:r w:rsidRPr="006E30FE">
        <w:rPr>
          <w:rFonts w:ascii="Times New Roman" w:eastAsia="Calibri" w:hAnsi="Times New Roman"/>
          <w:color w:val="auto"/>
          <w:sz w:val="26"/>
          <w:szCs w:val="26"/>
          <w:lang w:eastAsia="en-US"/>
        </w:rPr>
        <w:t xml:space="preserve"> с.</w:t>
      </w:r>
      <w:r>
        <w:rPr>
          <w:rFonts w:ascii="Times New Roman" w:eastAsia="Calibri" w:hAnsi="Times New Roman"/>
          <w:color w:val="auto"/>
          <w:sz w:val="26"/>
          <w:szCs w:val="26"/>
          <w:lang w:eastAsia="en-US"/>
        </w:rPr>
        <w:t xml:space="preserve"> </w:t>
      </w:r>
      <w:proofErr w:type="spellStart"/>
      <w:r w:rsidRPr="006E30FE">
        <w:rPr>
          <w:rFonts w:ascii="Times New Roman" w:eastAsia="Calibri" w:hAnsi="Times New Roman"/>
          <w:color w:val="auto"/>
          <w:sz w:val="26"/>
          <w:szCs w:val="26"/>
          <w:lang w:eastAsia="en-US"/>
        </w:rPr>
        <w:t>К</w:t>
      </w:r>
      <w:r>
        <w:rPr>
          <w:rFonts w:ascii="Times New Roman" w:eastAsia="Calibri" w:hAnsi="Times New Roman"/>
          <w:color w:val="auto"/>
          <w:sz w:val="26"/>
          <w:szCs w:val="26"/>
          <w:lang w:eastAsia="en-US"/>
        </w:rPr>
        <w:t>окшаровка</w:t>
      </w:r>
      <w:r w:rsidRPr="006E30FE">
        <w:rPr>
          <w:rFonts w:ascii="Times New Roman" w:eastAsia="Calibri" w:hAnsi="Times New Roman"/>
          <w:color w:val="auto"/>
          <w:sz w:val="26"/>
          <w:szCs w:val="26"/>
          <w:lang w:eastAsia="en-US"/>
        </w:rPr>
        <w:t>Чугуевского</w:t>
      </w:r>
      <w:proofErr w:type="spellEnd"/>
      <w:r w:rsidRPr="006E30FE">
        <w:rPr>
          <w:rFonts w:ascii="Times New Roman" w:eastAsia="Calibri" w:hAnsi="Times New Roman"/>
          <w:color w:val="auto"/>
          <w:sz w:val="26"/>
          <w:szCs w:val="26"/>
          <w:lang w:eastAsia="en-US"/>
        </w:rPr>
        <w:t xml:space="preserve"> района Приморского края (далее - учебный план) для 10-11 классов, реализующих основную образовательную программу среднего общего образования, соответствующую ФГОС СОО (Приказ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образования»), фиксирует общий объём нагрузки, максимальный объём аудиторной</w:t>
      </w:r>
      <w:proofErr w:type="gramEnd"/>
      <w:r w:rsidRPr="006E30FE">
        <w:rPr>
          <w:rFonts w:ascii="Times New Roman" w:eastAsia="Calibri" w:hAnsi="Times New Roman"/>
          <w:color w:val="auto"/>
          <w:sz w:val="26"/>
          <w:szCs w:val="26"/>
          <w:lang w:eastAsia="en-US"/>
        </w:rPr>
        <w:t xml:space="preserve">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6A0A3A" w:rsidRPr="006E30FE" w:rsidRDefault="006A0A3A" w:rsidP="006A0A3A">
      <w:pPr>
        <w:widowControl/>
        <w:spacing w:after="0" w:line="240" w:lineRule="auto"/>
        <w:ind w:firstLine="567"/>
        <w:jc w:val="both"/>
        <w:rPr>
          <w:rFonts w:ascii="Times New Roman" w:eastAsia="Calibri" w:hAnsi="Times New Roman"/>
          <w:color w:val="auto"/>
          <w:sz w:val="26"/>
          <w:szCs w:val="26"/>
          <w:lang w:eastAsia="en-US"/>
        </w:rPr>
      </w:pPr>
      <w:proofErr w:type="gramStart"/>
      <w:r w:rsidRPr="006E30FE">
        <w:rPr>
          <w:rFonts w:ascii="Times New Roman" w:eastAsia="Calibri" w:hAnsi="Times New Roman"/>
          <w:color w:val="auto"/>
          <w:sz w:val="26"/>
          <w:szCs w:val="26"/>
          <w:lang w:eastAsia="en-US"/>
        </w:rPr>
        <w:t xml:space="preserve">Учебный план является частью образовательной программы </w:t>
      </w:r>
      <w:r>
        <w:rPr>
          <w:rFonts w:ascii="Times New Roman" w:eastAsia="Calibri" w:hAnsi="Times New Roman"/>
          <w:color w:val="auto"/>
          <w:sz w:val="26"/>
          <w:szCs w:val="26"/>
          <w:lang w:eastAsia="en-US"/>
        </w:rPr>
        <w:t>муниципального казенного общеобразовательного учреждения «</w:t>
      </w:r>
      <w:r w:rsidRPr="006E30FE">
        <w:rPr>
          <w:rFonts w:ascii="Times New Roman" w:eastAsia="Calibri" w:hAnsi="Times New Roman"/>
          <w:color w:val="auto"/>
          <w:sz w:val="26"/>
          <w:szCs w:val="26"/>
          <w:lang w:eastAsia="en-US"/>
        </w:rPr>
        <w:t xml:space="preserve">Средняя общеобразовательная школа № </w:t>
      </w:r>
      <w:r>
        <w:rPr>
          <w:rFonts w:ascii="Times New Roman" w:eastAsia="Calibri" w:hAnsi="Times New Roman"/>
          <w:color w:val="auto"/>
          <w:sz w:val="26"/>
          <w:szCs w:val="26"/>
          <w:lang w:eastAsia="en-US"/>
        </w:rPr>
        <w:t>4»</w:t>
      </w:r>
      <w:r w:rsidRPr="006E30FE">
        <w:rPr>
          <w:rFonts w:ascii="Times New Roman" w:eastAsia="Calibri" w:hAnsi="Times New Roman"/>
          <w:color w:val="auto"/>
          <w:sz w:val="26"/>
          <w:szCs w:val="26"/>
          <w:lang w:eastAsia="en-US"/>
        </w:rPr>
        <w:t xml:space="preserve"> с.</w:t>
      </w:r>
      <w:r>
        <w:rPr>
          <w:rFonts w:ascii="Times New Roman" w:eastAsia="Calibri" w:hAnsi="Times New Roman"/>
          <w:color w:val="auto"/>
          <w:sz w:val="26"/>
          <w:szCs w:val="26"/>
          <w:lang w:eastAsia="en-US"/>
        </w:rPr>
        <w:t xml:space="preserve"> </w:t>
      </w:r>
      <w:r w:rsidRPr="006E30FE">
        <w:rPr>
          <w:rFonts w:ascii="Times New Roman" w:eastAsia="Calibri" w:hAnsi="Times New Roman"/>
          <w:color w:val="auto"/>
          <w:sz w:val="26"/>
          <w:szCs w:val="26"/>
          <w:lang w:eastAsia="en-US"/>
        </w:rPr>
        <w:t>К</w:t>
      </w:r>
      <w:r>
        <w:rPr>
          <w:rFonts w:ascii="Times New Roman" w:eastAsia="Calibri" w:hAnsi="Times New Roman"/>
          <w:color w:val="auto"/>
          <w:sz w:val="26"/>
          <w:szCs w:val="26"/>
          <w:lang w:eastAsia="en-US"/>
        </w:rPr>
        <w:t>окшаровка</w:t>
      </w:r>
      <w:r w:rsidRPr="006E30FE">
        <w:rPr>
          <w:rFonts w:ascii="Times New Roman" w:eastAsia="Calibri" w:hAnsi="Times New Roman"/>
          <w:color w:val="auto"/>
          <w:sz w:val="26"/>
          <w:szCs w:val="26"/>
          <w:lang w:eastAsia="en-US"/>
        </w:rPr>
        <w:t xml:space="preserve"> Чугуевского района Приморского края, разработанной в соответствии с ФГОС среднего общего образования, с учетом Федеральной образовательной программ</w:t>
      </w:r>
      <w:r>
        <w:rPr>
          <w:rFonts w:ascii="Times New Roman" w:eastAsia="Calibri" w:hAnsi="Times New Roman"/>
          <w:color w:val="auto"/>
          <w:sz w:val="26"/>
          <w:szCs w:val="26"/>
          <w:lang w:eastAsia="en-US"/>
        </w:rPr>
        <w:t>ы</w:t>
      </w:r>
      <w:r w:rsidRPr="006E30FE">
        <w:rPr>
          <w:rFonts w:ascii="Times New Roman" w:eastAsia="Calibri" w:hAnsi="Times New Roman"/>
          <w:color w:val="auto"/>
          <w:sz w:val="26"/>
          <w:szCs w:val="26"/>
          <w:lang w:eastAsia="en-US"/>
        </w:rPr>
        <w:t xml:space="preserve"> среднего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  <w:proofErr w:type="gramEnd"/>
    </w:p>
    <w:p w:rsidR="006A0A3A" w:rsidRPr="006E30FE" w:rsidRDefault="006A0A3A" w:rsidP="006A0A3A">
      <w:pPr>
        <w:widowControl/>
        <w:spacing w:after="0" w:line="240" w:lineRule="auto"/>
        <w:ind w:firstLine="567"/>
        <w:jc w:val="both"/>
        <w:rPr>
          <w:rFonts w:ascii="Times New Roman" w:eastAsia="Calibri" w:hAnsi="Times New Roman"/>
          <w:color w:val="auto"/>
          <w:sz w:val="26"/>
          <w:szCs w:val="26"/>
          <w:lang w:eastAsia="en-US"/>
        </w:rPr>
      </w:pPr>
      <w:r w:rsidRPr="006E30FE">
        <w:rPr>
          <w:rFonts w:ascii="Times New Roman" w:eastAsia="Calibri" w:hAnsi="Times New Roman"/>
          <w:color w:val="auto"/>
          <w:sz w:val="26"/>
          <w:szCs w:val="26"/>
          <w:lang w:eastAsia="en-US"/>
        </w:rPr>
        <w:t xml:space="preserve">Учебный год в </w:t>
      </w:r>
      <w:r>
        <w:rPr>
          <w:rFonts w:ascii="Times New Roman" w:eastAsia="Calibri" w:hAnsi="Times New Roman"/>
          <w:color w:val="auto"/>
          <w:sz w:val="26"/>
          <w:szCs w:val="26"/>
          <w:lang w:eastAsia="en-US"/>
        </w:rPr>
        <w:t>муниципальном казённом общеобразовательном учреждении «</w:t>
      </w:r>
      <w:r w:rsidRPr="006E30FE">
        <w:rPr>
          <w:rFonts w:ascii="Times New Roman" w:eastAsia="Calibri" w:hAnsi="Times New Roman"/>
          <w:color w:val="auto"/>
          <w:sz w:val="26"/>
          <w:szCs w:val="26"/>
          <w:lang w:eastAsia="en-US"/>
        </w:rPr>
        <w:t>Средняя общеобразовательн</w:t>
      </w:r>
      <w:r>
        <w:rPr>
          <w:rFonts w:ascii="Times New Roman" w:eastAsia="Calibri" w:hAnsi="Times New Roman"/>
          <w:color w:val="auto"/>
          <w:sz w:val="26"/>
          <w:szCs w:val="26"/>
          <w:lang w:eastAsia="en-US"/>
        </w:rPr>
        <w:t>ая школа № 4»</w:t>
      </w:r>
      <w:r w:rsidRPr="006E30FE">
        <w:rPr>
          <w:rFonts w:ascii="Times New Roman" w:eastAsia="Calibri" w:hAnsi="Times New Roman"/>
          <w:color w:val="auto"/>
          <w:sz w:val="26"/>
          <w:szCs w:val="26"/>
          <w:lang w:eastAsia="en-US"/>
        </w:rPr>
        <w:t xml:space="preserve"> с.</w:t>
      </w:r>
      <w:r>
        <w:rPr>
          <w:rFonts w:ascii="Times New Roman" w:eastAsia="Calibri" w:hAnsi="Times New Roman"/>
          <w:color w:val="auto"/>
          <w:sz w:val="26"/>
          <w:szCs w:val="26"/>
          <w:lang w:eastAsia="en-US"/>
        </w:rPr>
        <w:t xml:space="preserve"> </w:t>
      </w:r>
      <w:r w:rsidRPr="006E30FE">
        <w:rPr>
          <w:rFonts w:ascii="Times New Roman" w:eastAsia="Calibri" w:hAnsi="Times New Roman"/>
          <w:color w:val="auto"/>
          <w:sz w:val="26"/>
          <w:szCs w:val="26"/>
          <w:lang w:eastAsia="en-US"/>
        </w:rPr>
        <w:t>К</w:t>
      </w:r>
      <w:r>
        <w:rPr>
          <w:rFonts w:ascii="Times New Roman" w:eastAsia="Calibri" w:hAnsi="Times New Roman"/>
          <w:color w:val="auto"/>
          <w:sz w:val="26"/>
          <w:szCs w:val="26"/>
          <w:lang w:eastAsia="en-US"/>
        </w:rPr>
        <w:t>окшаровка</w:t>
      </w:r>
      <w:r w:rsidRPr="006E30FE">
        <w:rPr>
          <w:rFonts w:ascii="Times New Roman" w:eastAsia="Calibri" w:hAnsi="Times New Roman"/>
          <w:color w:val="auto"/>
          <w:sz w:val="26"/>
          <w:szCs w:val="26"/>
          <w:lang w:eastAsia="en-US"/>
        </w:rPr>
        <w:t xml:space="preserve"> Чугуевского района Приморского края начинается 01.09.2023 и заканчивается 2</w:t>
      </w:r>
      <w:r>
        <w:rPr>
          <w:rFonts w:ascii="Times New Roman" w:eastAsia="Calibri" w:hAnsi="Times New Roman"/>
          <w:color w:val="auto"/>
          <w:sz w:val="26"/>
          <w:szCs w:val="26"/>
          <w:lang w:eastAsia="en-US"/>
        </w:rPr>
        <w:t>5</w:t>
      </w:r>
      <w:r w:rsidRPr="006E30FE">
        <w:rPr>
          <w:rFonts w:ascii="Times New Roman" w:eastAsia="Calibri" w:hAnsi="Times New Roman"/>
          <w:color w:val="auto"/>
          <w:sz w:val="26"/>
          <w:szCs w:val="26"/>
          <w:lang w:eastAsia="en-US"/>
        </w:rPr>
        <w:t xml:space="preserve">.05.2024. </w:t>
      </w:r>
    </w:p>
    <w:p w:rsidR="006A0A3A" w:rsidRPr="006E30FE" w:rsidRDefault="006A0A3A" w:rsidP="006A0A3A">
      <w:pPr>
        <w:widowControl/>
        <w:spacing w:after="0" w:line="240" w:lineRule="auto"/>
        <w:ind w:firstLine="567"/>
        <w:jc w:val="both"/>
        <w:rPr>
          <w:rFonts w:ascii="Times New Roman" w:eastAsia="Calibri" w:hAnsi="Times New Roman"/>
          <w:color w:val="auto"/>
          <w:sz w:val="26"/>
          <w:szCs w:val="26"/>
          <w:lang w:eastAsia="en-US"/>
        </w:rPr>
      </w:pPr>
      <w:r w:rsidRPr="006E30FE">
        <w:rPr>
          <w:rFonts w:ascii="Times New Roman" w:eastAsia="Calibri" w:hAnsi="Times New Roman"/>
          <w:color w:val="auto"/>
          <w:sz w:val="26"/>
          <w:szCs w:val="26"/>
          <w:lang w:eastAsia="en-US"/>
        </w:rPr>
        <w:t xml:space="preserve">Продолжительность учебного года в 10-11 классах составляет 34 учебные недели. </w:t>
      </w:r>
    </w:p>
    <w:p w:rsidR="006A0A3A" w:rsidRPr="006E30FE" w:rsidRDefault="006A0A3A" w:rsidP="006A0A3A">
      <w:pPr>
        <w:widowControl/>
        <w:spacing w:after="0" w:line="240" w:lineRule="auto"/>
        <w:ind w:firstLine="567"/>
        <w:jc w:val="both"/>
        <w:rPr>
          <w:rFonts w:ascii="Times New Roman" w:eastAsia="Calibri" w:hAnsi="Times New Roman"/>
          <w:color w:val="auto"/>
          <w:sz w:val="26"/>
          <w:szCs w:val="26"/>
          <w:lang w:eastAsia="en-US"/>
        </w:rPr>
      </w:pPr>
      <w:r w:rsidRPr="006E30FE">
        <w:rPr>
          <w:rFonts w:ascii="Times New Roman" w:eastAsia="Calibri" w:hAnsi="Times New Roman"/>
          <w:color w:val="auto"/>
          <w:sz w:val="26"/>
          <w:szCs w:val="26"/>
          <w:lang w:eastAsia="en-US"/>
        </w:rPr>
        <w:t>Учебные занятия для учащихся 10-11 классов проводятся по 5-ти дневной учебной неделе.</w:t>
      </w:r>
    </w:p>
    <w:p w:rsidR="006A0A3A" w:rsidRPr="006E30FE" w:rsidRDefault="006A0A3A" w:rsidP="006A0A3A">
      <w:pPr>
        <w:widowControl/>
        <w:spacing w:after="0" w:line="240" w:lineRule="auto"/>
        <w:ind w:firstLine="567"/>
        <w:jc w:val="both"/>
        <w:rPr>
          <w:rFonts w:ascii="Times New Roman" w:eastAsia="Calibri" w:hAnsi="Times New Roman"/>
          <w:color w:val="auto"/>
          <w:sz w:val="26"/>
          <w:szCs w:val="26"/>
          <w:lang w:eastAsia="en-US"/>
        </w:rPr>
      </w:pPr>
      <w:r w:rsidRPr="006E30FE">
        <w:rPr>
          <w:rFonts w:ascii="Times New Roman" w:eastAsia="Calibri" w:hAnsi="Times New Roman"/>
          <w:color w:val="auto"/>
          <w:sz w:val="26"/>
          <w:szCs w:val="26"/>
          <w:lang w:eastAsia="en-US"/>
        </w:rPr>
        <w:t xml:space="preserve">Максимальный объем аудиторной нагрузки </w:t>
      </w:r>
      <w:proofErr w:type="gramStart"/>
      <w:r w:rsidRPr="006E30FE">
        <w:rPr>
          <w:rFonts w:ascii="Times New Roman" w:eastAsia="Calibri" w:hAnsi="Times New Roman"/>
          <w:color w:val="auto"/>
          <w:sz w:val="26"/>
          <w:szCs w:val="26"/>
          <w:lang w:eastAsia="en-US"/>
        </w:rPr>
        <w:t>обучающихся</w:t>
      </w:r>
      <w:proofErr w:type="gramEnd"/>
      <w:r w:rsidRPr="006E30FE">
        <w:rPr>
          <w:rFonts w:ascii="Times New Roman" w:eastAsia="Calibri" w:hAnsi="Times New Roman"/>
          <w:color w:val="auto"/>
          <w:sz w:val="26"/>
          <w:szCs w:val="26"/>
          <w:lang w:eastAsia="en-US"/>
        </w:rPr>
        <w:t xml:space="preserve"> в неделю составляет  в  10 классе – 34 часа, в  11 классе – 34 часа.</w:t>
      </w:r>
    </w:p>
    <w:p w:rsidR="006A0A3A" w:rsidRPr="006E30FE" w:rsidRDefault="006A0A3A" w:rsidP="006A0A3A">
      <w:pPr>
        <w:widowControl/>
        <w:spacing w:after="0" w:line="240" w:lineRule="auto"/>
        <w:ind w:firstLine="567"/>
        <w:jc w:val="both"/>
        <w:rPr>
          <w:rFonts w:ascii="Times New Roman" w:eastAsia="Calibri" w:hAnsi="Times New Roman"/>
          <w:color w:val="auto"/>
          <w:sz w:val="26"/>
          <w:szCs w:val="26"/>
          <w:lang w:eastAsia="en-US"/>
        </w:rPr>
      </w:pPr>
      <w:r w:rsidRPr="006E30FE">
        <w:rPr>
          <w:rFonts w:ascii="Times New Roman" w:eastAsia="Calibri" w:hAnsi="Times New Roman"/>
          <w:color w:val="auto"/>
          <w:sz w:val="26"/>
          <w:szCs w:val="26"/>
          <w:lang w:eastAsia="en-US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6A0A3A" w:rsidRPr="006E30FE" w:rsidRDefault="006A0A3A" w:rsidP="006A0A3A">
      <w:pPr>
        <w:widowControl/>
        <w:spacing w:after="0" w:line="240" w:lineRule="auto"/>
        <w:ind w:firstLine="567"/>
        <w:jc w:val="both"/>
        <w:rPr>
          <w:rFonts w:ascii="Times New Roman" w:eastAsia="Calibri" w:hAnsi="Times New Roman"/>
          <w:color w:val="auto"/>
          <w:sz w:val="26"/>
          <w:szCs w:val="26"/>
          <w:lang w:eastAsia="en-US"/>
        </w:rPr>
      </w:pPr>
      <w:r w:rsidRPr="006E30FE">
        <w:rPr>
          <w:rFonts w:ascii="Times New Roman" w:eastAsia="Calibri" w:hAnsi="Times New Roman"/>
          <w:color w:val="auto"/>
          <w:sz w:val="26"/>
          <w:szCs w:val="26"/>
          <w:lang w:eastAsia="en-US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A0A3A" w:rsidRPr="006E30FE" w:rsidRDefault="006A0A3A" w:rsidP="006A0A3A">
      <w:pPr>
        <w:widowControl/>
        <w:spacing w:after="0" w:line="240" w:lineRule="auto"/>
        <w:ind w:firstLine="567"/>
        <w:jc w:val="both"/>
        <w:rPr>
          <w:rFonts w:ascii="Times New Roman" w:eastAsia="Calibri" w:hAnsi="Times New Roman"/>
          <w:color w:val="auto"/>
          <w:sz w:val="26"/>
          <w:szCs w:val="26"/>
          <w:lang w:eastAsia="en-US"/>
        </w:rPr>
      </w:pPr>
      <w:r w:rsidRPr="006E30FE">
        <w:rPr>
          <w:rFonts w:ascii="Times New Roman" w:eastAsia="Calibri" w:hAnsi="Times New Roman"/>
          <w:color w:val="auto"/>
          <w:sz w:val="26"/>
          <w:szCs w:val="26"/>
          <w:lang w:eastAsia="en-US"/>
        </w:rPr>
        <w:t xml:space="preserve">В </w:t>
      </w:r>
      <w:r>
        <w:rPr>
          <w:rFonts w:ascii="Times New Roman" w:eastAsia="Calibri" w:hAnsi="Times New Roman"/>
          <w:color w:val="auto"/>
          <w:sz w:val="26"/>
          <w:szCs w:val="26"/>
          <w:lang w:eastAsia="en-US"/>
        </w:rPr>
        <w:t>муниципальном казённом общеобразовательном учреждении «</w:t>
      </w:r>
      <w:r w:rsidRPr="006E30FE">
        <w:rPr>
          <w:rFonts w:ascii="Times New Roman" w:eastAsia="Calibri" w:hAnsi="Times New Roman"/>
          <w:color w:val="auto"/>
          <w:sz w:val="26"/>
          <w:szCs w:val="26"/>
          <w:lang w:eastAsia="en-US"/>
        </w:rPr>
        <w:t>Средняя общеобразовательн</w:t>
      </w:r>
      <w:r>
        <w:rPr>
          <w:rFonts w:ascii="Times New Roman" w:eastAsia="Calibri" w:hAnsi="Times New Roman"/>
          <w:color w:val="auto"/>
          <w:sz w:val="26"/>
          <w:szCs w:val="26"/>
          <w:lang w:eastAsia="en-US"/>
        </w:rPr>
        <w:t>ая школа № 4»</w:t>
      </w:r>
      <w:r w:rsidRPr="006E30FE">
        <w:rPr>
          <w:rFonts w:ascii="Times New Roman" w:eastAsia="Calibri" w:hAnsi="Times New Roman"/>
          <w:color w:val="auto"/>
          <w:sz w:val="26"/>
          <w:szCs w:val="26"/>
          <w:lang w:eastAsia="en-US"/>
        </w:rPr>
        <w:t xml:space="preserve"> с.</w:t>
      </w:r>
      <w:r>
        <w:rPr>
          <w:rFonts w:ascii="Times New Roman" w:eastAsia="Calibri" w:hAnsi="Times New Roman"/>
          <w:color w:val="auto"/>
          <w:sz w:val="26"/>
          <w:szCs w:val="26"/>
          <w:lang w:eastAsia="en-US"/>
        </w:rPr>
        <w:t xml:space="preserve"> </w:t>
      </w:r>
      <w:r w:rsidRPr="006E30FE">
        <w:rPr>
          <w:rFonts w:ascii="Times New Roman" w:eastAsia="Calibri" w:hAnsi="Times New Roman"/>
          <w:color w:val="auto"/>
          <w:sz w:val="26"/>
          <w:szCs w:val="26"/>
          <w:lang w:eastAsia="en-US"/>
        </w:rPr>
        <w:t>К</w:t>
      </w:r>
      <w:r>
        <w:rPr>
          <w:rFonts w:ascii="Times New Roman" w:eastAsia="Calibri" w:hAnsi="Times New Roman"/>
          <w:color w:val="auto"/>
          <w:sz w:val="26"/>
          <w:szCs w:val="26"/>
          <w:lang w:eastAsia="en-US"/>
        </w:rPr>
        <w:t>окшаровка</w:t>
      </w:r>
      <w:r w:rsidRPr="006E30FE">
        <w:rPr>
          <w:rFonts w:ascii="Times New Roman" w:eastAsia="Calibri" w:hAnsi="Times New Roman"/>
          <w:color w:val="auto"/>
          <w:sz w:val="26"/>
          <w:szCs w:val="26"/>
          <w:lang w:eastAsia="en-US"/>
        </w:rPr>
        <w:t xml:space="preserve"> Чугуевского района Приморского края языком обучения является Русский язык.</w:t>
      </w:r>
    </w:p>
    <w:p w:rsidR="006A0A3A" w:rsidRPr="006E30FE" w:rsidRDefault="006A0A3A" w:rsidP="006A0A3A">
      <w:pPr>
        <w:widowControl/>
        <w:spacing w:after="0" w:line="240" w:lineRule="auto"/>
        <w:ind w:firstLine="567"/>
        <w:jc w:val="both"/>
        <w:rPr>
          <w:rFonts w:ascii="Times New Roman" w:eastAsia="Calibri" w:hAnsi="Times New Roman"/>
          <w:color w:val="auto"/>
          <w:sz w:val="26"/>
          <w:szCs w:val="26"/>
          <w:lang w:eastAsia="en-US"/>
        </w:rPr>
      </w:pPr>
      <w:r w:rsidRPr="006E30FE">
        <w:rPr>
          <w:rFonts w:ascii="Times New Roman" w:eastAsia="Calibri" w:hAnsi="Times New Roman"/>
          <w:color w:val="auto"/>
          <w:sz w:val="26"/>
          <w:szCs w:val="26"/>
          <w:lang w:eastAsia="en-US"/>
        </w:rPr>
        <w:t xml:space="preserve">Промежуточная аттестация – процедура, проводимая с целью оценки качества освоения </w:t>
      </w:r>
      <w:proofErr w:type="gramStart"/>
      <w:r w:rsidRPr="006E30FE">
        <w:rPr>
          <w:rFonts w:ascii="Times New Roman" w:eastAsia="Calibri" w:hAnsi="Times New Roman"/>
          <w:color w:val="auto"/>
          <w:sz w:val="26"/>
          <w:szCs w:val="26"/>
          <w:lang w:eastAsia="en-US"/>
        </w:rPr>
        <w:t>обучающимися</w:t>
      </w:r>
      <w:proofErr w:type="gramEnd"/>
      <w:r w:rsidRPr="006E30FE">
        <w:rPr>
          <w:rFonts w:ascii="Times New Roman" w:eastAsia="Calibri" w:hAnsi="Times New Roman"/>
          <w:color w:val="auto"/>
          <w:sz w:val="26"/>
          <w:szCs w:val="26"/>
          <w:lang w:eastAsia="en-US"/>
        </w:rPr>
        <w:t xml:space="preserve"> части содержания (</w:t>
      </w:r>
      <w:r>
        <w:rPr>
          <w:rFonts w:ascii="Times New Roman" w:eastAsia="Calibri" w:hAnsi="Times New Roman"/>
          <w:color w:val="auto"/>
          <w:sz w:val="26"/>
          <w:szCs w:val="26"/>
          <w:lang w:eastAsia="en-US"/>
        </w:rPr>
        <w:t>полугодовое</w:t>
      </w:r>
      <w:r w:rsidRPr="006E30FE">
        <w:rPr>
          <w:rFonts w:ascii="Times New Roman" w:eastAsia="Calibri" w:hAnsi="Times New Roman"/>
          <w:color w:val="auto"/>
          <w:sz w:val="26"/>
          <w:szCs w:val="26"/>
          <w:lang w:eastAsia="en-US"/>
        </w:rPr>
        <w:t xml:space="preserve"> оценивание) или всего объема учебной дисциплины за учебный год (годовое оценивание).</w:t>
      </w:r>
    </w:p>
    <w:p w:rsidR="006A0A3A" w:rsidRPr="006E30FE" w:rsidRDefault="006A0A3A" w:rsidP="006A0A3A">
      <w:pPr>
        <w:widowControl/>
        <w:spacing w:after="0" w:line="240" w:lineRule="auto"/>
        <w:ind w:firstLine="567"/>
        <w:jc w:val="both"/>
        <w:rPr>
          <w:rFonts w:ascii="Times New Roman" w:eastAsia="Calibri" w:hAnsi="Times New Roman"/>
          <w:color w:val="auto"/>
          <w:sz w:val="26"/>
          <w:szCs w:val="26"/>
          <w:lang w:eastAsia="en-US"/>
        </w:rPr>
      </w:pPr>
      <w:r w:rsidRPr="006E30FE">
        <w:rPr>
          <w:rFonts w:ascii="Times New Roman" w:eastAsia="Calibri" w:hAnsi="Times New Roman"/>
          <w:color w:val="auto"/>
          <w:sz w:val="26"/>
          <w:szCs w:val="26"/>
          <w:lang w:eastAsia="en-US"/>
        </w:rPr>
        <w:t xml:space="preserve">Промежуточная/годовая аттестация </w:t>
      </w:r>
      <w:proofErr w:type="gramStart"/>
      <w:r w:rsidRPr="006E30FE">
        <w:rPr>
          <w:rFonts w:ascii="Times New Roman" w:eastAsia="Calibri" w:hAnsi="Times New Roman"/>
          <w:color w:val="auto"/>
          <w:sz w:val="26"/>
          <w:szCs w:val="26"/>
          <w:lang w:eastAsia="en-US"/>
        </w:rPr>
        <w:t>обучающихся</w:t>
      </w:r>
      <w:proofErr w:type="gramEnd"/>
      <w:r w:rsidRPr="006E30FE">
        <w:rPr>
          <w:rFonts w:ascii="Times New Roman" w:eastAsia="Calibri" w:hAnsi="Times New Roman"/>
          <w:color w:val="auto"/>
          <w:sz w:val="26"/>
          <w:szCs w:val="26"/>
          <w:lang w:eastAsia="en-US"/>
        </w:rPr>
        <w:t xml:space="preserve"> за </w:t>
      </w:r>
      <w:r>
        <w:rPr>
          <w:rFonts w:ascii="Times New Roman" w:eastAsia="Calibri" w:hAnsi="Times New Roman"/>
          <w:color w:val="auto"/>
          <w:sz w:val="26"/>
          <w:szCs w:val="26"/>
          <w:lang w:eastAsia="en-US"/>
        </w:rPr>
        <w:t>полугодие</w:t>
      </w:r>
      <w:r w:rsidRPr="006E30FE">
        <w:rPr>
          <w:rFonts w:ascii="Times New Roman" w:eastAsia="Calibri" w:hAnsi="Times New Roman"/>
          <w:color w:val="auto"/>
          <w:sz w:val="26"/>
          <w:szCs w:val="26"/>
          <w:lang w:eastAsia="en-US"/>
        </w:rPr>
        <w:t xml:space="preserve"> осуществляется в соответствии с календарным учебным графиком.</w:t>
      </w:r>
    </w:p>
    <w:p w:rsidR="006A0A3A" w:rsidRPr="006E30FE" w:rsidRDefault="006A0A3A" w:rsidP="006A0A3A">
      <w:pPr>
        <w:widowControl/>
        <w:spacing w:after="0" w:line="240" w:lineRule="auto"/>
        <w:ind w:firstLine="567"/>
        <w:jc w:val="both"/>
        <w:rPr>
          <w:rFonts w:ascii="Times New Roman" w:eastAsia="Calibri" w:hAnsi="Times New Roman"/>
          <w:color w:val="auto"/>
          <w:sz w:val="26"/>
          <w:szCs w:val="26"/>
          <w:lang w:eastAsia="en-US"/>
        </w:rPr>
      </w:pPr>
      <w:r w:rsidRPr="006E30FE">
        <w:rPr>
          <w:rFonts w:ascii="Times New Roman" w:eastAsia="Calibri" w:hAnsi="Times New Roman"/>
          <w:color w:val="auto"/>
          <w:sz w:val="26"/>
          <w:szCs w:val="26"/>
          <w:lang w:eastAsia="en-US"/>
        </w:rPr>
        <w:lastRenderedPageBreak/>
        <w:t xml:space="preserve">Все предметы обязательной части учебного плана оцениваются по четвертям. 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</w:t>
      </w:r>
      <w:r>
        <w:rPr>
          <w:rFonts w:ascii="Times New Roman" w:eastAsia="Calibri" w:hAnsi="Times New Roman"/>
          <w:color w:val="auto"/>
          <w:sz w:val="26"/>
          <w:szCs w:val="26"/>
          <w:lang w:eastAsia="en-US"/>
        </w:rPr>
        <w:t xml:space="preserve">формах, периодичности и порядке </w:t>
      </w:r>
      <w:r w:rsidRPr="006E30FE">
        <w:rPr>
          <w:rFonts w:ascii="Times New Roman" w:eastAsia="Calibri" w:hAnsi="Times New Roman"/>
          <w:color w:val="auto"/>
          <w:sz w:val="26"/>
          <w:szCs w:val="26"/>
          <w:lang w:eastAsia="en-US"/>
        </w:rPr>
        <w:t>текущего контроля успеваемости и промеж</w:t>
      </w:r>
      <w:r>
        <w:rPr>
          <w:rFonts w:ascii="Times New Roman" w:eastAsia="Calibri" w:hAnsi="Times New Roman"/>
          <w:color w:val="auto"/>
          <w:sz w:val="26"/>
          <w:szCs w:val="26"/>
          <w:lang w:eastAsia="en-US"/>
        </w:rPr>
        <w:t xml:space="preserve">уточной </w:t>
      </w:r>
      <w:proofErr w:type="gramStart"/>
      <w:r>
        <w:rPr>
          <w:rFonts w:ascii="Times New Roman" w:eastAsia="Calibri" w:hAnsi="Times New Roman"/>
          <w:color w:val="auto"/>
          <w:sz w:val="26"/>
          <w:szCs w:val="26"/>
          <w:lang w:eastAsia="en-US"/>
        </w:rPr>
        <w:t>аттестации</w:t>
      </w:r>
      <w:proofErr w:type="gramEnd"/>
      <w:r>
        <w:rPr>
          <w:rFonts w:ascii="Times New Roman" w:eastAsia="Calibri" w:hAnsi="Times New Roman"/>
          <w:color w:val="auto"/>
          <w:sz w:val="26"/>
          <w:szCs w:val="26"/>
          <w:lang w:eastAsia="en-US"/>
        </w:rPr>
        <w:t xml:space="preserve"> обучающихся муниципального казённого</w:t>
      </w:r>
      <w:r w:rsidRPr="006E30FE">
        <w:rPr>
          <w:rFonts w:ascii="Times New Roman" w:eastAsia="Calibri" w:hAnsi="Times New Roman"/>
          <w:color w:val="auto"/>
          <w:sz w:val="26"/>
          <w:szCs w:val="26"/>
          <w:lang w:eastAsia="en-US"/>
        </w:rPr>
        <w:t xml:space="preserve"> общеобразовате</w:t>
      </w:r>
      <w:r>
        <w:rPr>
          <w:rFonts w:ascii="Times New Roman" w:eastAsia="Calibri" w:hAnsi="Times New Roman"/>
          <w:color w:val="auto"/>
          <w:sz w:val="26"/>
          <w:szCs w:val="26"/>
          <w:lang w:eastAsia="en-US"/>
        </w:rPr>
        <w:t>льного учреждения</w:t>
      </w:r>
      <w:r w:rsidRPr="006E30FE">
        <w:rPr>
          <w:rFonts w:ascii="Times New Roman" w:eastAsia="Calibri" w:hAnsi="Times New Roman"/>
          <w:color w:val="auto"/>
          <w:sz w:val="26"/>
          <w:szCs w:val="26"/>
          <w:lang w:eastAsia="en-US"/>
        </w:rPr>
        <w:t xml:space="preserve"> </w:t>
      </w:r>
      <w:r>
        <w:rPr>
          <w:rFonts w:ascii="Times New Roman" w:eastAsia="Calibri" w:hAnsi="Times New Roman"/>
          <w:color w:val="auto"/>
          <w:sz w:val="26"/>
          <w:szCs w:val="26"/>
          <w:lang w:eastAsia="en-US"/>
        </w:rPr>
        <w:t>«</w:t>
      </w:r>
      <w:r w:rsidRPr="006E30FE">
        <w:rPr>
          <w:rFonts w:ascii="Times New Roman" w:eastAsia="Calibri" w:hAnsi="Times New Roman"/>
          <w:color w:val="auto"/>
          <w:sz w:val="26"/>
          <w:szCs w:val="26"/>
          <w:lang w:eastAsia="en-US"/>
        </w:rPr>
        <w:t>Средня</w:t>
      </w:r>
      <w:r>
        <w:rPr>
          <w:rFonts w:ascii="Times New Roman" w:eastAsia="Calibri" w:hAnsi="Times New Roman"/>
          <w:color w:val="auto"/>
          <w:sz w:val="26"/>
          <w:szCs w:val="26"/>
          <w:lang w:eastAsia="en-US"/>
        </w:rPr>
        <w:t>я общеобразовательная школа № 4»</w:t>
      </w:r>
      <w:r w:rsidRPr="006E30FE">
        <w:rPr>
          <w:rFonts w:ascii="Times New Roman" w:eastAsia="Calibri" w:hAnsi="Times New Roman"/>
          <w:color w:val="auto"/>
          <w:sz w:val="26"/>
          <w:szCs w:val="26"/>
          <w:lang w:eastAsia="en-US"/>
        </w:rPr>
        <w:t xml:space="preserve"> с.</w:t>
      </w:r>
      <w:r>
        <w:rPr>
          <w:rFonts w:ascii="Times New Roman" w:eastAsia="Calibri" w:hAnsi="Times New Roman"/>
          <w:color w:val="auto"/>
          <w:sz w:val="26"/>
          <w:szCs w:val="26"/>
          <w:lang w:eastAsia="en-US"/>
        </w:rPr>
        <w:t xml:space="preserve"> </w:t>
      </w:r>
      <w:r w:rsidRPr="006E30FE">
        <w:rPr>
          <w:rFonts w:ascii="Times New Roman" w:eastAsia="Calibri" w:hAnsi="Times New Roman"/>
          <w:color w:val="auto"/>
          <w:sz w:val="26"/>
          <w:szCs w:val="26"/>
          <w:lang w:eastAsia="en-US"/>
        </w:rPr>
        <w:t>К</w:t>
      </w:r>
      <w:r>
        <w:rPr>
          <w:rFonts w:ascii="Times New Roman" w:eastAsia="Calibri" w:hAnsi="Times New Roman"/>
          <w:color w:val="auto"/>
          <w:sz w:val="26"/>
          <w:szCs w:val="26"/>
          <w:lang w:eastAsia="en-US"/>
        </w:rPr>
        <w:t>окшаровка</w:t>
      </w:r>
      <w:r w:rsidRPr="006E30FE">
        <w:rPr>
          <w:rFonts w:ascii="Times New Roman" w:eastAsia="Calibri" w:hAnsi="Times New Roman"/>
          <w:color w:val="auto"/>
          <w:sz w:val="26"/>
          <w:szCs w:val="26"/>
          <w:lang w:eastAsia="en-US"/>
        </w:rPr>
        <w:t xml:space="preserve"> Чугуевского района Приморского края. </w:t>
      </w:r>
    </w:p>
    <w:p w:rsidR="006A0A3A" w:rsidRPr="006E30FE" w:rsidRDefault="006A0A3A" w:rsidP="006A0A3A">
      <w:pPr>
        <w:widowControl/>
        <w:spacing w:after="0" w:line="240" w:lineRule="auto"/>
        <w:ind w:firstLine="567"/>
        <w:jc w:val="both"/>
        <w:rPr>
          <w:rFonts w:ascii="Times New Roman" w:eastAsia="Calibri" w:hAnsi="Times New Roman"/>
          <w:color w:val="auto"/>
          <w:sz w:val="26"/>
          <w:szCs w:val="26"/>
          <w:lang w:eastAsia="en-US"/>
        </w:rPr>
      </w:pPr>
      <w:r w:rsidRPr="006E30FE">
        <w:rPr>
          <w:rFonts w:ascii="Times New Roman" w:eastAsia="Calibri" w:hAnsi="Times New Roman"/>
          <w:color w:val="auto"/>
          <w:sz w:val="26"/>
          <w:szCs w:val="26"/>
          <w:lang w:eastAsia="en-US"/>
        </w:rPr>
        <w:t xml:space="preserve">Освоение основной образовательной программы среднего общего образования завершается итоговой аттестацией. </w:t>
      </w:r>
    </w:p>
    <w:p w:rsidR="006A0A3A" w:rsidRPr="006E30FE" w:rsidRDefault="006A0A3A" w:rsidP="006A0A3A">
      <w:pPr>
        <w:widowControl/>
        <w:spacing w:after="0" w:line="240" w:lineRule="auto"/>
        <w:ind w:firstLine="567"/>
        <w:jc w:val="both"/>
        <w:rPr>
          <w:rFonts w:ascii="Times New Roman" w:eastAsia="Calibri" w:hAnsi="Times New Roman"/>
          <w:color w:val="auto"/>
          <w:sz w:val="26"/>
          <w:szCs w:val="26"/>
          <w:lang w:eastAsia="en-US"/>
        </w:rPr>
      </w:pPr>
      <w:r w:rsidRPr="006E30FE">
        <w:rPr>
          <w:rFonts w:ascii="Times New Roman" w:eastAsia="Calibri" w:hAnsi="Times New Roman"/>
          <w:color w:val="auto"/>
          <w:sz w:val="26"/>
          <w:szCs w:val="26"/>
          <w:lang w:eastAsia="en-US"/>
        </w:rPr>
        <w:t>Нормативный срок освоения основной образовательной программы среднего общего образования составляет 2 года.</w:t>
      </w:r>
    </w:p>
    <w:p w:rsidR="006A0A3A" w:rsidRPr="006E30FE" w:rsidRDefault="006A0A3A" w:rsidP="006A0A3A">
      <w:pPr>
        <w:widowControl/>
        <w:spacing w:after="0" w:line="240" w:lineRule="auto"/>
        <w:ind w:firstLine="567"/>
        <w:jc w:val="both"/>
        <w:rPr>
          <w:rFonts w:ascii="Times New Roman" w:eastAsia="Calibri" w:hAnsi="Times New Roman"/>
          <w:color w:val="auto"/>
          <w:sz w:val="26"/>
          <w:szCs w:val="26"/>
          <w:lang w:eastAsia="en-US"/>
        </w:rPr>
      </w:pPr>
    </w:p>
    <w:p w:rsidR="006A0A3A" w:rsidRPr="006E30FE" w:rsidRDefault="006A0A3A" w:rsidP="006A0A3A">
      <w:pPr>
        <w:widowControl/>
        <w:spacing w:after="160" w:line="259" w:lineRule="auto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  <w:sectPr w:rsidR="006A0A3A" w:rsidRPr="006E30FE" w:rsidSect="00502755">
          <w:footerReference w:type="default" r:id="rId6"/>
          <w:pgSz w:w="11906" w:h="16838"/>
          <w:pgMar w:top="1134" w:right="850" w:bottom="1134" w:left="1134" w:header="708" w:footer="708" w:gutter="0"/>
          <w:cols w:space="708"/>
          <w:titlePg/>
          <w:docGrid w:linePitch="360"/>
        </w:sectPr>
      </w:pPr>
    </w:p>
    <w:p w:rsidR="006A0A3A" w:rsidRPr="006E30FE" w:rsidRDefault="006A0A3A" w:rsidP="006A0A3A">
      <w:pPr>
        <w:widowControl/>
        <w:spacing w:after="160" w:line="259" w:lineRule="auto"/>
        <w:ind w:firstLine="567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auto"/>
          <w:sz w:val="28"/>
          <w:szCs w:val="28"/>
          <w:lang w:eastAsia="en-US"/>
        </w:rPr>
        <w:lastRenderedPageBreak/>
        <w:t>УЧЕБНЫЙ ПЛАН</w:t>
      </w:r>
      <w:r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10 класс 2023-2024 учебный год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3244"/>
        <w:gridCol w:w="3244"/>
        <w:gridCol w:w="1573"/>
        <w:gridCol w:w="1510"/>
      </w:tblGrid>
      <w:tr w:rsidR="006A0A3A" w:rsidRPr="00E94CBD" w:rsidTr="005D0EFC">
        <w:tc>
          <w:tcPr>
            <w:tcW w:w="3486" w:type="dxa"/>
            <w:vMerge w:val="restart"/>
            <w:shd w:val="clear" w:color="auto" w:fill="D9D9D9"/>
          </w:tcPr>
          <w:p w:rsidR="006A0A3A" w:rsidRPr="00E94CBD" w:rsidRDefault="006A0A3A" w:rsidP="005D0EFC">
            <w:pPr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E94CBD">
              <w:rPr>
                <w:rFonts w:ascii="Times New Roman" w:hAnsi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3485" w:type="dxa"/>
            <w:vMerge w:val="restart"/>
            <w:shd w:val="clear" w:color="auto" w:fill="D9D9D9"/>
          </w:tcPr>
          <w:p w:rsidR="006A0A3A" w:rsidRPr="00E94CBD" w:rsidRDefault="006A0A3A" w:rsidP="005D0EFC">
            <w:pPr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E94CBD">
              <w:rPr>
                <w:rFonts w:ascii="Times New Roman" w:hAnsi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3451" w:type="dxa"/>
            <w:gridSpan w:val="2"/>
            <w:shd w:val="clear" w:color="auto" w:fill="D9D9D9"/>
          </w:tcPr>
          <w:p w:rsidR="006A0A3A" w:rsidRPr="00E94CBD" w:rsidRDefault="006A0A3A" w:rsidP="005D0EFC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CBD"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6A0A3A" w:rsidRPr="00E94CBD" w:rsidTr="005D0EFC">
        <w:tc>
          <w:tcPr>
            <w:tcW w:w="3486" w:type="dxa"/>
            <w:vMerge/>
          </w:tcPr>
          <w:p w:rsidR="006A0A3A" w:rsidRPr="00E94CBD" w:rsidRDefault="006A0A3A" w:rsidP="005D0EFC">
            <w:pPr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5" w:type="dxa"/>
            <w:vMerge/>
          </w:tcPr>
          <w:p w:rsidR="006A0A3A" w:rsidRPr="00E94CBD" w:rsidRDefault="006A0A3A" w:rsidP="005D0EFC">
            <w:pPr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3" w:type="dxa"/>
            <w:shd w:val="clear" w:color="auto" w:fill="D9D9D9"/>
          </w:tcPr>
          <w:p w:rsidR="006A0A3A" w:rsidRPr="00E94CBD" w:rsidRDefault="006A0A3A" w:rsidP="005D0EFC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CBD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708" w:type="dxa"/>
            <w:shd w:val="clear" w:color="auto" w:fill="D9D9D9"/>
          </w:tcPr>
          <w:p w:rsidR="006A0A3A" w:rsidRPr="00E94CBD" w:rsidRDefault="006A0A3A" w:rsidP="005D0EFC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CBD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</w:tr>
      <w:tr w:rsidR="006A0A3A" w:rsidRPr="00E94CBD" w:rsidTr="005D0EFC">
        <w:tc>
          <w:tcPr>
            <w:tcW w:w="10422" w:type="dxa"/>
            <w:gridSpan w:val="4"/>
            <w:shd w:val="clear" w:color="auto" w:fill="FFFFB3"/>
          </w:tcPr>
          <w:p w:rsidR="006A0A3A" w:rsidRPr="00E94CBD" w:rsidRDefault="006A0A3A" w:rsidP="005D0EFC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CBD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6A0A3A" w:rsidRPr="00E94CBD" w:rsidTr="005D0EFC">
        <w:tc>
          <w:tcPr>
            <w:tcW w:w="3486" w:type="dxa"/>
            <w:vMerge w:val="restart"/>
          </w:tcPr>
          <w:p w:rsidR="006A0A3A" w:rsidRPr="00E94CBD" w:rsidRDefault="006A0A3A" w:rsidP="005D0EFC">
            <w:pPr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E94CBD"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485" w:type="dxa"/>
          </w:tcPr>
          <w:p w:rsidR="006A0A3A" w:rsidRPr="00E94CBD" w:rsidRDefault="006A0A3A" w:rsidP="005D0EFC">
            <w:pPr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E94CBD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743" w:type="dxa"/>
          </w:tcPr>
          <w:p w:rsidR="006A0A3A" w:rsidRPr="00E94CBD" w:rsidRDefault="006A0A3A" w:rsidP="005D0EFC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8" w:type="dxa"/>
          </w:tcPr>
          <w:p w:rsidR="006A0A3A" w:rsidRPr="00E94CBD" w:rsidRDefault="006A0A3A" w:rsidP="005D0EFC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CB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A0A3A" w:rsidRPr="00E94CBD" w:rsidTr="005D0EFC">
        <w:tc>
          <w:tcPr>
            <w:tcW w:w="3486" w:type="dxa"/>
            <w:vMerge/>
          </w:tcPr>
          <w:p w:rsidR="006A0A3A" w:rsidRPr="00E94CBD" w:rsidRDefault="006A0A3A" w:rsidP="005D0EFC">
            <w:pPr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5" w:type="dxa"/>
          </w:tcPr>
          <w:p w:rsidR="006A0A3A" w:rsidRPr="00E94CBD" w:rsidRDefault="006A0A3A" w:rsidP="005D0EFC">
            <w:pPr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E94CBD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743" w:type="dxa"/>
          </w:tcPr>
          <w:p w:rsidR="006A0A3A" w:rsidRPr="00E94CBD" w:rsidRDefault="006A0A3A" w:rsidP="005D0EFC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CB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8" w:type="dxa"/>
          </w:tcPr>
          <w:p w:rsidR="006A0A3A" w:rsidRPr="00E94CBD" w:rsidRDefault="006A0A3A" w:rsidP="005D0EFC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CB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A0A3A" w:rsidRPr="00E94CBD" w:rsidTr="005D0EFC">
        <w:tc>
          <w:tcPr>
            <w:tcW w:w="3486" w:type="dxa"/>
          </w:tcPr>
          <w:p w:rsidR="006A0A3A" w:rsidRPr="00E94CBD" w:rsidRDefault="006A0A3A" w:rsidP="005D0EFC">
            <w:pPr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E94CBD">
              <w:rPr>
                <w:rFonts w:ascii="Times New Roman" w:hAnsi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3485" w:type="dxa"/>
          </w:tcPr>
          <w:p w:rsidR="006A0A3A" w:rsidRPr="00E94CBD" w:rsidRDefault="006A0A3A" w:rsidP="005D0EFC">
            <w:pPr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E94CBD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743" w:type="dxa"/>
          </w:tcPr>
          <w:p w:rsidR="006A0A3A" w:rsidRPr="00E94CBD" w:rsidRDefault="006A0A3A" w:rsidP="005D0EFC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CB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8" w:type="dxa"/>
          </w:tcPr>
          <w:p w:rsidR="006A0A3A" w:rsidRPr="00E94CBD" w:rsidRDefault="006A0A3A" w:rsidP="005D0EFC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CB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A0A3A" w:rsidRPr="00E94CBD" w:rsidTr="005D0EFC">
        <w:tc>
          <w:tcPr>
            <w:tcW w:w="3486" w:type="dxa"/>
            <w:vMerge w:val="restart"/>
          </w:tcPr>
          <w:p w:rsidR="006A0A3A" w:rsidRPr="00E94CBD" w:rsidRDefault="006A0A3A" w:rsidP="005D0EFC">
            <w:pPr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E94CBD"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485" w:type="dxa"/>
          </w:tcPr>
          <w:p w:rsidR="006A0A3A" w:rsidRPr="00E94CBD" w:rsidRDefault="006A0A3A" w:rsidP="005D0EFC">
            <w:pPr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E94CBD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1743" w:type="dxa"/>
          </w:tcPr>
          <w:p w:rsidR="006A0A3A" w:rsidRPr="00E94CBD" w:rsidRDefault="006A0A3A" w:rsidP="005D0EFC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CB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8" w:type="dxa"/>
          </w:tcPr>
          <w:p w:rsidR="006A0A3A" w:rsidRPr="00E94CBD" w:rsidRDefault="006A0A3A" w:rsidP="005D0EFC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CB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A0A3A" w:rsidRPr="00E94CBD" w:rsidTr="005D0EFC">
        <w:tc>
          <w:tcPr>
            <w:tcW w:w="3486" w:type="dxa"/>
            <w:vMerge/>
          </w:tcPr>
          <w:p w:rsidR="006A0A3A" w:rsidRPr="00E94CBD" w:rsidRDefault="006A0A3A" w:rsidP="005D0EFC">
            <w:pPr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5" w:type="dxa"/>
          </w:tcPr>
          <w:p w:rsidR="006A0A3A" w:rsidRPr="00E94CBD" w:rsidRDefault="006A0A3A" w:rsidP="005D0EFC">
            <w:pPr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E94CBD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1743" w:type="dxa"/>
          </w:tcPr>
          <w:p w:rsidR="006A0A3A" w:rsidRPr="00E94CBD" w:rsidRDefault="006A0A3A" w:rsidP="005D0EFC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CB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8" w:type="dxa"/>
          </w:tcPr>
          <w:p w:rsidR="006A0A3A" w:rsidRPr="00E94CBD" w:rsidRDefault="006A0A3A" w:rsidP="005D0EFC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C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A0A3A" w:rsidRPr="00E94CBD" w:rsidTr="005D0EFC">
        <w:tc>
          <w:tcPr>
            <w:tcW w:w="3486" w:type="dxa"/>
            <w:vMerge/>
          </w:tcPr>
          <w:p w:rsidR="006A0A3A" w:rsidRPr="00E94CBD" w:rsidRDefault="006A0A3A" w:rsidP="005D0EFC">
            <w:pPr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5" w:type="dxa"/>
          </w:tcPr>
          <w:p w:rsidR="006A0A3A" w:rsidRPr="00E94CBD" w:rsidRDefault="006A0A3A" w:rsidP="005D0EFC">
            <w:pPr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E94CBD">
              <w:rPr>
                <w:rFonts w:ascii="Times New Roman" w:hAnsi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743" w:type="dxa"/>
          </w:tcPr>
          <w:p w:rsidR="006A0A3A" w:rsidRPr="00E94CBD" w:rsidRDefault="006A0A3A" w:rsidP="005D0EFC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C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8" w:type="dxa"/>
          </w:tcPr>
          <w:p w:rsidR="006A0A3A" w:rsidRPr="00E94CBD" w:rsidRDefault="006A0A3A" w:rsidP="005D0EFC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C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A0A3A" w:rsidRPr="00E94CBD" w:rsidTr="005D0EFC">
        <w:tc>
          <w:tcPr>
            <w:tcW w:w="3486" w:type="dxa"/>
            <w:vMerge/>
          </w:tcPr>
          <w:p w:rsidR="006A0A3A" w:rsidRPr="00E94CBD" w:rsidRDefault="006A0A3A" w:rsidP="005D0EFC">
            <w:pPr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5" w:type="dxa"/>
          </w:tcPr>
          <w:p w:rsidR="006A0A3A" w:rsidRPr="00E94CBD" w:rsidRDefault="006A0A3A" w:rsidP="005D0EFC">
            <w:pPr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E94CBD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1743" w:type="dxa"/>
          </w:tcPr>
          <w:p w:rsidR="006A0A3A" w:rsidRPr="00E94CBD" w:rsidRDefault="006A0A3A" w:rsidP="005D0EFC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C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8" w:type="dxa"/>
          </w:tcPr>
          <w:p w:rsidR="006A0A3A" w:rsidRPr="00E94CBD" w:rsidRDefault="006A0A3A" w:rsidP="005D0EFC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C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A0A3A" w:rsidRPr="00E94CBD" w:rsidTr="005D0EFC">
        <w:tc>
          <w:tcPr>
            <w:tcW w:w="3486" w:type="dxa"/>
            <w:vMerge w:val="restart"/>
          </w:tcPr>
          <w:p w:rsidR="006A0A3A" w:rsidRPr="00E94CBD" w:rsidRDefault="006A0A3A" w:rsidP="005D0EFC">
            <w:pPr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E94CBD">
              <w:rPr>
                <w:rFonts w:ascii="Times New Roman" w:hAnsi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3485" w:type="dxa"/>
          </w:tcPr>
          <w:p w:rsidR="006A0A3A" w:rsidRPr="00E94CBD" w:rsidRDefault="006A0A3A" w:rsidP="005D0EFC">
            <w:pPr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E94CBD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743" w:type="dxa"/>
          </w:tcPr>
          <w:p w:rsidR="006A0A3A" w:rsidRPr="00E94CBD" w:rsidRDefault="006A0A3A" w:rsidP="005D0EFC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CB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8" w:type="dxa"/>
          </w:tcPr>
          <w:p w:rsidR="006A0A3A" w:rsidRPr="00E94CBD" w:rsidRDefault="006A0A3A" w:rsidP="005D0EFC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CB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A0A3A" w:rsidRPr="00E94CBD" w:rsidTr="005D0EFC">
        <w:tc>
          <w:tcPr>
            <w:tcW w:w="3486" w:type="dxa"/>
            <w:vMerge/>
          </w:tcPr>
          <w:p w:rsidR="006A0A3A" w:rsidRPr="00E94CBD" w:rsidRDefault="006A0A3A" w:rsidP="005D0EFC">
            <w:pPr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5" w:type="dxa"/>
          </w:tcPr>
          <w:p w:rsidR="006A0A3A" w:rsidRPr="00E94CBD" w:rsidRDefault="006A0A3A" w:rsidP="005D0EFC">
            <w:pPr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E94CBD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43" w:type="dxa"/>
          </w:tcPr>
          <w:p w:rsidR="006A0A3A" w:rsidRPr="00E94CBD" w:rsidRDefault="006A0A3A" w:rsidP="005D0EFC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CB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8" w:type="dxa"/>
          </w:tcPr>
          <w:p w:rsidR="006A0A3A" w:rsidRPr="00E94CBD" w:rsidRDefault="006A0A3A" w:rsidP="005D0EFC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CB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A0A3A" w:rsidRPr="00E94CBD" w:rsidTr="005D0EFC">
        <w:tc>
          <w:tcPr>
            <w:tcW w:w="3486" w:type="dxa"/>
            <w:vMerge/>
          </w:tcPr>
          <w:p w:rsidR="006A0A3A" w:rsidRPr="00E94CBD" w:rsidRDefault="006A0A3A" w:rsidP="005D0EFC">
            <w:pPr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5" w:type="dxa"/>
          </w:tcPr>
          <w:p w:rsidR="006A0A3A" w:rsidRPr="00E94CBD" w:rsidRDefault="006A0A3A" w:rsidP="005D0EFC">
            <w:pPr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E94CBD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743" w:type="dxa"/>
          </w:tcPr>
          <w:p w:rsidR="006A0A3A" w:rsidRPr="00E94CBD" w:rsidRDefault="006A0A3A" w:rsidP="005D0EFC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C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8" w:type="dxa"/>
          </w:tcPr>
          <w:p w:rsidR="006A0A3A" w:rsidRPr="00E94CBD" w:rsidRDefault="006A0A3A" w:rsidP="005D0EFC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C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A0A3A" w:rsidRPr="00E94CBD" w:rsidTr="005D0EFC">
        <w:tc>
          <w:tcPr>
            <w:tcW w:w="3486" w:type="dxa"/>
            <w:vMerge w:val="restart"/>
          </w:tcPr>
          <w:p w:rsidR="006A0A3A" w:rsidRPr="00E94CBD" w:rsidRDefault="006A0A3A" w:rsidP="005D0EFC">
            <w:pPr>
              <w:widowControl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94CBD">
              <w:rPr>
                <w:rFonts w:ascii="Times New Roman" w:hAnsi="Times New Roman"/>
                <w:sz w:val="24"/>
                <w:szCs w:val="24"/>
              </w:rPr>
              <w:t>Естественно-научные</w:t>
            </w:r>
            <w:proofErr w:type="gramEnd"/>
            <w:r w:rsidRPr="00E94CBD">
              <w:rPr>
                <w:rFonts w:ascii="Times New Roman" w:hAnsi="Times New Roman"/>
                <w:sz w:val="24"/>
                <w:szCs w:val="24"/>
              </w:rPr>
              <w:t xml:space="preserve"> предметы</w:t>
            </w:r>
          </w:p>
        </w:tc>
        <w:tc>
          <w:tcPr>
            <w:tcW w:w="3485" w:type="dxa"/>
          </w:tcPr>
          <w:p w:rsidR="006A0A3A" w:rsidRPr="00E94CBD" w:rsidRDefault="006A0A3A" w:rsidP="005D0EFC">
            <w:pPr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E94CBD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743" w:type="dxa"/>
          </w:tcPr>
          <w:p w:rsidR="006A0A3A" w:rsidRPr="00E94CBD" w:rsidRDefault="006A0A3A" w:rsidP="005D0EFC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CB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8" w:type="dxa"/>
          </w:tcPr>
          <w:p w:rsidR="006A0A3A" w:rsidRPr="00E94CBD" w:rsidRDefault="006A0A3A" w:rsidP="005D0EFC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CB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A0A3A" w:rsidRPr="00E94CBD" w:rsidTr="005D0EFC">
        <w:tc>
          <w:tcPr>
            <w:tcW w:w="3486" w:type="dxa"/>
            <w:vMerge/>
          </w:tcPr>
          <w:p w:rsidR="006A0A3A" w:rsidRPr="00E94CBD" w:rsidRDefault="006A0A3A" w:rsidP="005D0EFC">
            <w:pPr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5" w:type="dxa"/>
          </w:tcPr>
          <w:p w:rsidR="006A0A3A" w:rsidRPr="00E94CBD" w:rsidRDefault="006A0A3A" w:rsidP="005D0EFC">
            <w:pPr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E94CBD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743" w:type="dxa"/>
          </w:tcPr>
          <w:p w:rsidR="006A0A3A" w:rsidRPr="00E94CBD" w:rsidRDefault="006A0A3A" w:rsidP="005D0EFC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8" w:type="dxa"/>
          </w:tcPr>
          <w:p w:rsidR="006A0A3A" w:rsidRPr="00E94CBD" w:rsidRDefault="006A0A3A" w:rsidP="005D0EFC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C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A0A3A" w:rsidRPr="00E94CBD" w:rsidTr="005D0EFC">
        <w:tc>
          <w:tcPr>
            <w:tcW w:w="3486" w:type="dxa"/>
            <w:vMerge/>
          </w:tcPr>
          <w:p w:rsidR="006A0A3A" w:rsidRPr="00E94CBD" w:rsidRDefault="006A0A3A" w:rsidP="005D0EFC">
            <w:pPr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5" w:type="dxa"/>
          </w:tcPr>
          <w:p w:rsidR="006A0A3A" w:rsidRPr="00E94CBD" w:rsidRDefault="006A0A3A" w:rsidP="005D0EFC">
            <w:pPr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E94CBD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743" w:type="dxa"/>
          </w:tcPr>
          <w:p w:rsidR="006A0A3A" w:rsidRPr="00E94CBD" w:rsidRDefault="006A0A3A" w:rsidP="005D0EFC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8" w:type="dxa"/>
          </w:tcPr>
          <w:p w:rsidR="006A0A3A" w:rsidRPr="00E94CBD" w:rsidRDefault="006A0A3A" w:rsidP="005D0EFC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C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A0A3A" w:rsidRPr="00E94CBD" w:rsidTr="005D0EFC">
        <w:tc>
          <w:tcPr>
            <w:tcW w:w="3486" w:type="dxa"/>
            <w:vMerge w:val="restart"/>
          </w:tcPr>
          <w:p w:rsidR="006A0A3A" w:rsidRPr="00E94CBD" w:rsidRDefault="006A0A3A" w:rsidP="005D0EFC">
            <w:pPr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E94CBD">
              <w:rPr>
                <w:rFonts w:ascii="Times New Roman" w:hAnsi="Times New Roman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3485" w:type="dxa"/>
          </w:tcPr>
          <w:p w:rsidR="006A0A3A" w:rsidRPr="00E94CBD" w:rsidRDefault="006A0A3A" w:rsidP="005D0EFC">
            <w:pPr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E94CBD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43" w:type="dxa"/>
          </w:tcPr>
          <w:p w:rsidR="006A0A3A" w:rsidRPr="00E94CBD" w:rsidRDefault="006A0A3A" w:rsidP="005D0EFC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8" w:type="dxa"/>
          </w:tcPr>
          <w:p w:rsidR="006A0A3A" w:rsidRPr="00E94CBD" w:rsidRDefault="006A0A3A" w:rsidP="005D0EFC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CB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A0A3A" w:rsidRPr="00E94CBD" w:rsidTr="005D0EFC">
        <w:tc>
          <w:tcPr>
            <w:tcW w:w="3486" w:type="dxa"/>
            <w:vMerge/>
          </w:tcPr>
          <w:p w:rsidR="006A0A3A" w:rsidRPr="00E94CBD" w:rsidRDefault="006A0A3A" w:rsidP="005D0EFC">
            <w:pPr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5" w:type="dxa"/>
          </w:tcPr>
          <w:p w:rsidR="006A0A3A" w:rsidRPr="00E94CBD" w:rsidRDefault="006A0A3A" w:rsidP="005D0EFC">
            <w:pPr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E94CBD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743" w:type="dxa"/>
          </w:tcPr>
          <w:p w:rsidR="006A0A3A" w:rsidRPr="00E94CBD" w:rsidRDefault="006A0A3A" w:rsidP="005D0EFC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C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8" w:type="dxa"/>
          </w:tcPr>
          <w:p w:rsidR="006A0A3A" w:rsidRPr="00E94CBD" w:rsidRDefault="006A0A3A" w:rsidP="005D0EFC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C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A0A3A" w:rsidRPr="00E94CBD" w:rsidTr="005D0EFC">
        <w:tc>
          <w:tcPr>
            <w:tcW w:w="3486" w:type="dxa"/>
          </w:tcPr>
          <w:p w:rsidR="006A0A3A" w:rsidRPr="00E94CBD" w:rsidRDefault="006A0A3A" w:rsidP="005D0EFC">
            <w:pPr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5" w:type="dxa"/>
          </w:tcPr>
          <w:p w:rsidR="006A0A3A" w:rsidRPr="00E94CBD" w:rsidRDefault="006A0A3A" w:rsidP="005D0EFC">
            <w:pPr>
              <w:widowControl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94CBD">
              <w:rPr>
                <w:rFonts w:ascii="Times New Roman" w:hAnsi="Times New Roman"/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1743" w:type="dxa"/>
          </w:tcPr>
          <w:p w:rsidR="006A0A3A" w:rsidRPr="00E94CBD" w:rsidRDefault="006A0A3A" w:rsidP="005D0EFC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C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8" w:type="dxa"/>
          </w:tcPr>
          <w:p w:rsidR="006A0A3A" w:rsidRPr="00E94CBD" w:rsidRDefault="006A0A3A" w:rsidP="005D0EFC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CB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A0A3A" w:rsidRPr="00E94CBD" w:rsidTr="005D0EFC">
        <w:tc>
          <w:tcPr>
            <w:tcW w:w="6971" w:type="dxa"/>
            <w:gridSpan w:val="2"/>
            <w:shd w:val="clear" w:color="auto" w:fill="00FF00"/>
          </w:tcPr>
          <w:p w:rsidR="006A0A3A" w:rsidRPr="00E94CBD" w:rsidRDefault="006A0A3A" w:rsidP="005D0EFC">
            <w:pPr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E94CBD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743" w:type="dxa"/>
            <w:shd w:val="clear" w:color="auto" w:fill="00FF00"/>
          </w:tcPr>
          <w:p w:rsidR="006A0A3A" w:rsidRPr="00E94CBD" w:rsidRDefault="006A0A3A" w:rsidP="005D0EFC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708" w:type="dxa"/>
            <w:shd w:val="clear" w:color="auto" w:fill="00FF00"/>
          </w:tcPr>
          <w:p w:rsidR="006A0A3A" w:rsidRPr="00E94CBD" w:rsidRDefault="006A0A3A" w:rsidP="005D0EFC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CBD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6A0A3A" w:rsidRPr="00E94CBD" w:rsidTr="005D0EFC">
        <w:tc>
          <w:tcPr>
            <w:tcW w:w="10422" w:type="dxa"/>
            <w:gridSpan w:val="4"/>
            <w:shd w:val="clear" w:color="auto" w:fill="FFFFB3"/>
          </w:tcPr>
          <w:p w:rsidR="006A0A3A" w:rsidRPr="00E94CBD" w:rsidRDefault="006A0A3A" w:rsidP="005D0EFC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CBD"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6A0A3A" w:rsidRPr="00E94CBD" w:rsidTr="005D0EFC">
        <w:tc>
          <w:tcPr>
            <w:tcW w:w="6971" w:type="dxa"/>
            <w:gridSpan w:val="2"/>
            <w:shd w:val="clear" w:color="auto" w:fill="D9D9D9"/>
          </w:tcPr>
          <w:p w:rsidR="006A0A3A" w:rsidRPr="00E94CBD" w:rsidRDefault="006A0A3A" w:rsidP="005D0EFC">
            <w:pPr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E94CBD">
              <w:rPr>
                <w:rFonts w:ascii="Times New Roman" w:hAnsi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1743" w:type="dxa"/>
            <w:shd w:val="clear" w:color="auto" w:fill="D9D9D9"/>
          </w:tcPr>
          <w:p w:rsidR="006A0A3A" w:rsidRPr="00E94CBD" w:rsidRDefault="006A0A3A" w:rsidP="005D0EFC">
            <w:pPr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8" w:type="dxa"/>
            <w:shd w:val="clear" w:color="auto" w:fill="D9D9D9"/>
          </w:tcPr>
          <w:p w:rsidR="006A0A3A" w:rsidRPr="00E94CBD" w:rsidRDefault="006A0A3A" w:rsidP="005D0EFC">
            <w:pPr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0A3A" w:rsidRPr="00E94CBD" w:rsidTr="005D0EFC">
        <w:tc>
          <w:tcPr>
            <w:tcW w:w="6971" w:type="dxa"/>
            <w:gridSpan w:val="2"/>
          </w:tcPr>
          <w:p w:rsidR="006A0A3A" w:rsidRPr="00E94CBD" w:rsidRDefault="006A0A3A" w:rsidP="005D0EFC">
            <w:pPr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743" w:type="dxa"/>
          </w:tcPr>
          <w:p w:rsidR="006A0A3A" w:rsidRPr="00E94CBD" w:rsidRDefault="006A0A3A" w:rsidP="005D0EFC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8" w:type="dxa"/>
          </w:tcPr>
          <w:p w:rsidR="006A0A3A" w:rsidRPr="00E94CBD" w:rsidRDefault="006A0A3A" w:rsidP="005D0EFC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0A3A" w:rsidRPr="00E94CBD" w:rsidTr="005D0EFC">
        <w:tc>
          <w:tcPr>
            <w:tcW w:w="6971" w:type="dxa"/>
            <w:gridSpan w:val="2"/>
          </w:tcPr>
          <w:p w:rsidR="006A0A3A" w:rsidRDefault="006A0A3A" w:rsidP="005D0EFC">
            <w:pPr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МХК</w:t>
            </w:r>
          </w:p>
        </w:tc>
        <w:tc>
          <w:tcPr>
            <w:tcW w:w="1743" w:type="dxa"/>
          </w:tcPr>
          <w:p w:rsidR="006A0A3A" w:rsidRDefault="006A0A3A" w:rsidP="005D0EFC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8" w:type="dxa"/>
          </w:tcPr>
          <w:p w:rsidR="006A0A3A" w:rsidRPr="00E94CBD" w:rsidRDefault="006A0A3A" w:rsidP="005D0EFC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0A3A" w:rsidRPr="00E94CBD" w:rsidTr="005D0EFC">
        <w:tc>
          <w:tcPr>
            <w:tcW w:w="6971" w:type="dxa"/>
            <w:gridSpan w:val="2"/>
            <w:shd w:val="clear" w:color="auto" w:fill="00FF00"/>
          </w:tcPr>
          <w:p w:rsidR="006A0A3A" w:rsidRPr="00E94CBD" w:rsidRDefault="006A0A3A" w:rsidP="005D0EFC">
            <w:pPr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E94CBD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743" w:type="dxa"/>
            <w:shd w:val="clear" w:color="auto" w:fill="00FF00"/>
          </w:tcPr>
          <w:p w:rsidR="006A0A3A" w:rsidRPr="00E94CBD" w:rsidRDefault="006A0A3A" w:rsidP="005D0EFC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8" w:type="dxa"/>
            <w:shd w:val="clear" w:color="auto" w:fill="00FF00"/>
          </w:tcPr>
          <w:p w:rsidR="006A0A3A" w:rsidRPr="00E94CBD" w:rsidRDefault="006A0A3A" w:rsidP="005D0EFC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0A3A" w:rsidRPr="00E94CBD" w:rsidTr="005D0EFC">
        <w:tc>
          <w:tcPr>
            <w:tcW w:w="6971" w:type="dxa"/>
            <w:gridSpan w:val="2"/>
            <w:shd w:val="clear" w:color="auto" w:fill="00FF00"/>
          </w:tcPr>
          <w:p w:rsidR="006A0A3A" w:rsidRPr="00E94CBD" w:rsidRDefault="006A0A3A" w:rsidP="005D0EFC">
            <w:pPr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E94CBD">
              <w:rPr>
                <w:rFonts w:ascii="Times New Roman" w:hAnsi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743" w:type="dxa"/>
            <w:shd w:val="clear" w:color="auto" w:fill="00FF00"/>
          </w:tcPr>
          <w:p w:rsidR="006A0A3A" w:rsidRPr="00E94CBD" w:rsidRDefault="006A0A3A" w:rsidP="005D0EFC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708" w:type="dxa"/>
            <w:shd w:val="clear" w:color="auto" w:fill="00FF00"/>
          </w:tcPr>
          <w:p w:rsidR="006A0A3A" w:rsidRPr="00E94CBD" w:rsidRDefault="006A0A3A" w:rsidP="005D0EFC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CBD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6A0A3A" w:rsidRPr="00E94CBD" w:rsidTr="005D0EFC">
        <w:tc>
          <w:tcPr>
            <w:tcW w:w="6971" w:type="dxa"/>
            <w:gridSpan w:val="2"/>
            <w:shd w:val="clear" w:color="auto" w:fill="FCE3FC"/>
          </w:tcPr>
          <w:p w:rsidR="006A0A3A" w:rsidRPr="00E94CBD" w:rsidRDefault="006A0A3A" w:rsidP="005D0EFC">
            <w:pPr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E94CBD">
              <w:rPr>
                <w:rFonts w:ascii="Times New Roman" w:hAnsi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1743" w:type="dxa"/>
            <w:shd w:val="clear" w:color="auto" w:fill="FCE3FC"/>
          </w:tcPr>
          <w:p w:rsidR="006A0A3A" w:rsidRPr="00E94CBD" w:rsidRDefault="006A0A3A" w:rsidP="005D0EFC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CBD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708" w:type="dxa"/>
            <w:shd w:val="clear" w:color="auto" w:fill="FCE3FC"/>
          </w:tcPr>
          <w:p w:rsidR="006A0A3A" w:rsidRPr="00E94CBD" w:rsidRDefault="006A0A3A" w:rsidP="005D0EFC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CBD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6A0A3A" w:rsidRPr="00E94CBD" w:rsidTr="005D0EFC">
        <w:tc>
          <w:tcPr>
            <w:tcW w:w="6971" w:type="dxa"/>
            <w:gridSpan w:val="2"/>
            <w:shd w:val="clear" w:color="auto" w:fill="FCE3FC"/>
          </w:tcPr>
          <w:p w:rsidR="006A0A3A" w:rsidRPr="00E94CBD" w:rsidRDefault="006A0A3A" w:rsidP="005D0EFC">
            <w:pPr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E94CBD">
              <w:rPr>
                <w:rFonts w:ascii="Times New Roman" w:hAnsi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1743" w:type="dxa"/>
            <w:shd w:val="clear" w:color="auto" w:fill="FCE3FC"/>
          </w:tcPr>
          <w:p w:rsidR="006A0A3A" w:rsidRPr="00E94CBD" w:rsidRDefault="006A0A3A" w:rsidP="005D0EFC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1088</w:t>
            </w:r>
          </w:p>
        </w:tc>
        <w:tc>
          <w:tcPr>
            <w:tcW w:w="1708" w:type="dxa"/>
            <w:shd w:val="clear" w:color="auto" w:fill="FCE3FC"/>
          </w:tcPr>
          <w:p w:rsidR="006A0A3A" w:rsidRPr="00E94CBD" w:rsidRDefault="006A0A3A" w:rsidP="005D0EFC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CBD">
              <w:rPr>
                <w:rFonts w:ascii="Times New Roman" w:hAnsi="Times New Roman"/>
                <w:sz w:val="24"/>
                <w:szCs w:val="24"/>
              </w:rPr>
              <w:t>952</w:t>
            </w:r>
          </w:p>
        </w:tc>
      </w:tr>
    </w:tbl>
    <w:p w:rsidR="006A0A3A" w:rsidRPr="00E94CBD" w:rsidRDefault="006A0A3A" w:rsidP="006A0A3A">
      <w:pPr>
        <w:widowControl/>
        <w:spacing w:after="160" w:line="259" w:lineRule="auto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  <w:r w:rsidRPr="00E94CBD"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  <w:t>План внеурочной деятельности (недельный)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4840"/>
        <w:gridCol w:w="2398"/>
        <w:gridCol w:w="2333"/>
      </w:tblGrid>
      <w:tr w:rsidR="006A0A3A" w:rsidRPr="00E94CBD" w:rsidTr="005D0EFC">
        <w:tc>
          <w:tcPr>
            <w:tcW w:w="7276" w:type="dxa"/>
            <w:vMerge w:val="restart"/>
            <w:shd w:val="clear" w:color="auto" w:fill="D9D9D9"/>
          </w:tcPr>
          <w:p w:rsidR="006A0A3A" w:rsidRPr="00E94CBD" w:rsidRDefault="006A0A3A" w:rsidP="005D0EFC">
            <w:pPr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E94CBD">
              <w:rPr>
                <w:rFonts w:ascii="Times New Roman" w:hAnsi="Times New Roman"/>
                <w:b/>
                <w:sz w:val="24"/>
                <w:szCs w:val="24"/>
              </w:rPr>
              <w:t>Учебные курсы</w:t>
            </w:r>
          </w:p>
          <w:p w:rsidR="006A0A3A" w:rsidRPr="00E94CBD" w:rsidRDefault="006A0A3A" w:rsidP="005D0EFC">
            <w:pPr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6" w:type="dxa"/>
            <w:gridSpan w:val="2"/>
            <w:shd w:val="clear" w:color="auto" w:fill="D9D9D9"/>
          </w:tcPr>
          <w:p w:rsidR="006A0A3A" w:rsidRPr="00E94CBD" w:rsidRDefault="006A0A3A" w:rsidP="005D0EFC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CBD"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6A0A3A" w:rsidRPr="00E94CBD" w:rsidTr="005D0EFC">
        <w:tc>
          <w:tcPr>
            <w:tcW w:w="7276" w:type="dxa"/>
            <w:vMerge/>
          </w:tcPr>
          <w:p w:rsidR="006A0A3A" w:rsidRPr="00E94CBD" w:rsidRDefault="006A0A3A" w:rsidP="005D0EFC">
            <w:pPr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8" w:type="dxa"/>
            <w:shd w:val="clear" w:color="auto" w:fill="D9D9D9"/>
          </w:tcPr>
          <w:p w:rsidR="006A0A3A" w:rsidRPr="00E94CBD" w:rsidRDefault="006A0A3A" w:rsidP="005D0EFC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CBD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3638" w:type="dxa"/>
            <w:shd w:val="clear" w:color="auto" w:fill="D9D9D9"/>
          </w:tcPr>
          <w:p w:rsidR="006A0A3A" w:rsidRPr="00E94CBD" w:rsidRDefault="006A0A3A" w:rsidP="005D0EFC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CBD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</w:tr>
      <w:tr w:rsidR="006A0A3A" w:rsidRPr="00E94CBD" w:rsidTr="005D0EFC">
        <w:tc>
          <w:tcPr>
            <w:tcW w:w="7276" w:type="dxa"/>
          </w:tcPr>
          <w:p w:rsidR="006A0A3A" w:rsidRPr="00E94CBD" w:rsidRDefault="006A0A3A" w:rsidP="005D0EFC">
            <w:pPr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E94CBD">
              <w:rPr>
                <w:rFonts w:ascii="Times New Roman" w:hAnsi="Times New Roman"/>
                <w:sz w:val="24"/>
                <w:szCs w:val="24"/>
              </w:rPr>
              <w:t xml:space="preserve">Разговоры о </w:t>
            </w:r>
            <w:proofErr w:type="gramStart"/>
            <w:r w:rsidRPr="00E94CBD">
              <w:rPr>
                <w:rFonts w:ascii="Times New Roman" w:hAnsi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3638" w:type="dxa"/>
          </w:tcPr>
          <w:p w:rsidR="006A0A3A" w:rsidRPr="00E94CBD" w:rsidRDefault="006A0A3A" w:rsidP="005D0EFC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C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6A0A3A" w:rsidRPr="00E94CBD" w:rsidRDefault="006A0A3A" w:rsidP="005D0EFC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C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A0A3A" w:rsidRPr="00E94CBD" w:rsidTr="005D0EFC">
        <w:tc>
          <w:tcPr>
            <w:tcW w:w="7276" w:type="dxa"/>
          </w:tcPr>
          <w:p w:rsidR="006A0A3A" w:rsidRPr="00E94CBD" w:rsidRDefault="006A0A3A" w:rsidP="005D0EFC">
            <w:pPr>
              <w:widowControl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Профминимум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638" w:type="dxa"/>
          </w:tcPr>
          <w:p w:rsidR="006A0A3A" w:rsidRPr="00E94CBD" w:rsidRDefault="006A0A3A" w:rsidP="005D0EFC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6A0A3A" w:rsidRPr="00E94CBD" w:rsidRDefault="006A0A3A" w:rsidP="005D0EFC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A0A3A" w:rsidRPr="00E94CBD" w:rsidTr="005D0EFC">
        <w:tc>
          <w:tcPr>
            <w:tcW w:w="7276" w:type="dxa"/>
            <w:shd w:val="clear" w:color="auto" w:fill="00FF00"/>
          </w:tcPr>
          <w:p w:rsidR="006A0A3A" w:rsidRPr="00E94CBD" w:rsidRDefault="006A0A3A" w:rsidP="005D0EFC">
            <w:pPr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E94CBD">
              <w:rPr>
                <w:rFonts w:ascii="Times New Roman" w:hAnsi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6A0A3A" w:rsidRPr="00E94CBD" w:rsidRDefault="006A0A3A" w:rsidP="005D0EFC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38" w:type="dxa"/>
            <w:shd w:val="clear" w:color="auto" w:fill="00FF00"/>
          </w:tcPr>
          <w:p w:rsidR="006A0A3A" w:rsidRPr="00E94CBD" w:rsidRDefault="006A0A3A" w:rsidP="005D0EFC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6A0A3A" w:rsidRPr="006E30FE" w:rsidRDefault="006A0A3A" w:rsidP="006A0A3A">
      <w:pPr>
        <w:widowControl/>
        <w:spacing w:after="160" w:line="259" w:lineRule="auto"/>
        <w:rPr>
          <w:rFonts w:eastAsia="Calibri"/>
          <w:color w:val="auto"/>
          <w:szCs w:val="22"/>
          <w:lang w:eastAsia="en-US"/>
        </w:rPr>
      </w:pPr>
    </w:p>
    <w:p w:rsidR="00816E6A" w:rsidRDefault="00816E6A" w:rsidP="006A0A3A">
      <w:pPr>
        <w:widowControl/>
        <w:spacing w:after="160" w:line="259" w:lineRule="auto"/>
      </w:pPr>
    </w:p>
    <w:sectPr w:rsidR="00816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69457079"/>
      <w:docPartObj>
        <w:docPartGallery w:val="Page Numbers (Bottom of Page)"/>
        <w:docPartUnique/>
      </w:docPartObj>
    </w:sdtPr>
    <w:sdtEndPr/>
    <w:sdtContent>
      <w:p w:rsidR="00502755" w:rsidRDefault="006A0A3A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502755" w:rsidRDefault="006A0A3A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A3A"/>
    <w:rsid w:val="006A0A3A"/>
    <w:rsid w:val="00816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A3A"/>
    <w:pPr>
      <w:widowControl w:val="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6A0A3A"/>
    <w:pPr>
      <w:tabs>
        <w:tab w:val="center" w:pos="4677"/>
        <w:tab w:val="right" w:pos="9355"/>
      </w:tabs>
      <w:spacing w:after="0" w:line="240" w:lineRule="auto"/>
    </w:pPr>
    <w:rPr>
      <w:sz w:val="20"/>
    </w:rPr>
  </w:style>
  <w:style w:type="character" w:customStyle="1" w:styleId="a4">
    <w:name w:val="Нижний колонтитул Знак"/>
    <w:basedOn w:val="a0"/>
    <w:link w:val="a3"/>
    <w:uiPriority w:val="99"/>
    <w:rsid w:val="006A0A3A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table" w:customStyle="1" w:styleId="4">
    <w:name w:val="Сетка таблицы4"/>
    <w:basedOn w:val="a1"/>
    <w:next w:val="a5"/>
    <w:uiPriority w:val="39"/>
    <w:rsid w:val="006A0A3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6A0A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A0A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0A3A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A3A"/>
    <w:pPr>
      <w:widowControl w:val="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6A0A3A"/>
    <w:pPr>
      <w:tabs>
        <w:tab w:val="center" w:pos="4677"/>
        <w:tab w:val="right" w:pos="9355"/>
      </w:tabs>
      <w:spacing w:after="0" w:line="240" w:lineRule="auto"/>
    </w:pPr>
    <w:rPr>
      <w:sz w:val="20"/>
    </w:rPr>
  </w:style>
  <w:style w:type="character" w:customStyle="1" w:styleId="a4">
    <w:name w:val="Нижний колонтитул Знак"/>
    <w:basedOn w:val="a0"/>
    <w:link w:val="a3"/>
    <w:uiPriority w:val="99"/>
    <w:rsid w:val="006A0A3A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table" w:customStyle="1" w:styleId="4">
    <w:name w:val="Сетка таблицы4"/>
    <w:basedOn w:val="a1"/>
    <w:next w:val="a5"/>
    <w:uiPriority w:val="39"/>
    <w:rsid w:val="006A0A3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6A0A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A0A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0A3A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692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Домашний</cp:lastModifiedBy>
  <cp:revision>1</cp:revision>
  <cp:lastPrinted>2023-09-28T23:39:00Z</cp:lastPrinted>
  <dcterms:created xsi:type="dcterms:W3CDTF">2023-09-28T23:36:00Z</dcterms:created>
  <dcterms:modified xsi:type="dcterms:W3CDTF">2023-09-28T23:42:00Z</dcterms:modified>
</cp:coreProperties>
</file>