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71" w:rsidRDefault="00F77F71" w:rsidP="003C0DB6">
      <w:pPr>
        <w:spacing w:line="360" w:lineRule="auto"/>
        <w:jc w:val="center"/>
        <w:rPr>
          <w:b/>
          <w:sz w:val="40"/>
          <w:szCs w:val="40"/>
        </w:rPr>
      </w:pP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B427BE" w:rsidTr="00B427BE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B427BE">
              <w:tc>
                <w:tcPr>
                  <w:tcW w:w="4655" w:type="dxa"/>
                </w:tcPr>
                <w:p w:rsidR="00B427BE" w:rsidRDefault="00B427B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B427BE" w:rsidRDefault="00B427B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B427BE" w:rsidRDefault="00B427B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B427BE" w:rsidRDefault="00B427B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  <w:p w:rsidR="00B427BE" w:rsidRDefault="00B427B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B427BE" w:rsidRDefault="00B427B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B427BE" w:rsidRDefault="00B427BE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B427BE" w:rsidRDefault="00B427BE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B427BE" w:rsidRDefault="00B427BE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B427BE" w:rsidRDefault="00B427BE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B427BE" w:rsidRDefault="00B427BE">
            <w:pPr>
              <w:rPr>
                <w:sz w:val="20"/>
                <w:szCs w:val="20"/>
              </w:rPr>
            </w:pPr>
          </w:p>
        </w:tc>
      </w:tr>
    </w:tbl>
    <w:p w:rsidR="00B427BE" w:rsidRDefault="00B427BE" w:rsidP="00B427BE">
      <w:pPr>
        <w:rPr>
          <w:b/>
          <w:lang w:eastAsia="en-US"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Рабочая программа по </w:t>
      </w:r>
      <w:r>
        <w:rPr>
          <w:b/>
          <w:sz w:val="52"/>
          <w:szCs w:val="52"/>
        </w:rPr>
        <w:t>биологии</w:t>
      </w:r>
    </w:p>
    <w:p w:rsidR="00B427BE" w:rsidRDefault="00B427BE" w:rsidP="00B427B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5</w:t>
      </w:r>
      <w:bookmarkStart w:id="0" w:name="_GoBack"/>
      <w:bookmarkEnd w:id="0"/>
      <w:r>
        <w:rPr>
          <w:b/>
          <w:sz w:val="52"/>
          <w:szCs w:val="52"/>
        </w:rPr>
        <w:t xml:space="preserve"> – 9 класс</w:t>
      </w:r>
    </w:p>
    <w:p w:rsidR="00B427BE" w:rsidRDefault="00B427BE" w:rsidP="00B427B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2023-2024 учебный год</w:t>
      </w: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  <w:r>
        <w:rPr>
          <w:b/>
        </w:rPr>
        <w:t>с. Кокшаровка, 2023</w:t>
      </w: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jc w:val="center"/>
        <w:rPr>
          <w:b/>
        </w:rPr>
      </w:pPr>
    </w:p>
    <w:p w:rsidR="00B427BE" w:rsidRDefault="00B427BE" w:rsidP="00B427BE">
      <w:pPr>
        <w:rPr>
          <w:b/>
        </w:rPr>
      </w:pPr>
    </w:p>
    <w:p w:rsidR="00B427BE" w:rsidRDefault="00B427BE" w:rsidP="00B427BE">
      <w:pPr>
        <w:rPr>
          <w:b/>
        </w:rPr>
      </w:pPr>
    </w:p>
    <w:p w:rsidR="007F7BC3" w:rsidRDefault="007F7BC3" w:rsidP="003C0DB6">
      <w:pPr>
        <w:jc w:val="center"/>
        <w:rPr>
          <w:lang w:eastAsia="ar-SA"/>
        </w:rPr>
      </w:pPr>
    </w:p>
    <w:p w:rsidR="003B77A8" w:rsidRDefault="003B77A8" w:rsidP="003C0DB6">
      <w:pPr>
        <w:jc w:val="center"/>
        <w:rPr>
          <w:lang w:eastAsia="ar-SA"/>
        </w:rPr>
      </w:pPr>
    </w:p>
    <w:p w:rsidR="003B77A8" w:rsidRDefault="003B77A8" w:rsidP="003C0DB6">
      <w:pPr>
        <w:jc w:val="center"/>
        <w:rPr>
          <w:lang w:eastAsia="ar-SA"/>
        </w:rPr>
      </w:pPr>
    </w:p>
    <w:p w:rsidR="007F7BC3" w:rsidRDefault="007F7BC3" w:rsidP="00B427BE">
      <w:pPr>
        <w:spacing w:line="360" w:lineRule="auto"/>
        <w:jc w:val="center"/>
        <w:rPr>
          <w:b/>
          <w:caps/>
        </w:rPr>
      </w:pPr>
      <w:r>
        <w:rPr>
          <w:b/>
          <w:caps/>
        </w:rPr>
        <w:lastRenderedPageBreak/>
        <w:t>Пояснительная записка</w:t>
      </w:r>
    </w:p>
    <w:p w:rsidR="00955A10" w:rsidRPr="00A542F5" w:rsidRDefault="00955A10" w:rsidP="004E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D76B9" w:rsidRPr="003A21F2" w:rsidRDefault="002D76B9" w:rsidP="000C3D2D">
      <w:pPr>
        <w:shd w:val="clear" w:color="auto" w:fill="FFFFFF"/>
        <w:ind w:left="227"/>
        <w:jc w:val="both"/>
      </w:pPr>
      <w:r w:rsidRPr="003A21F2">
        <w:t xml:space="preserve">Данная рабочая </w:t>
      </w:r>
      <w:r>
        <w:t>программа разработана</w:t>
      </w:r>
      <w:r w:rsidRPr="00557C96">
        <w:t xml:space="preserve"> в соответствии с Федеральным государственным образовательным стандартом общего образования второго поколения, с учетом примерной программы для</w:t>
      </w:r>
      <w:r>
        <w:t xml:space="preserve"> общеобразовательных учреждений «</w:t>
      </w:r>
      <w:r w:rsidRPr="00557C96">
        <w:t>Биология 5-9 классы</w:t>
      </w:r>
      <w:r>
        <w:t>»</w:t>
      </w:r>
      <w:r w:rsidRPr="00557C96">
        <w:t xml:space="preserve"> – М.: Просвещение, 2008г. и рабочей программ</w:t>
      </w:r>
      <w:r>
        <w:t>ы</w:t>
      </w:r>
      <w:r w:rsidRPr="00557C96">
        <w:t>.</w:t>
      </w:r>
      <w:r>
        <w:t xml:space="preserve"> </w:t>
      </w:r>
      <w:r w:rsidRPr="00557C96">
        <w:t>ФГОС «Биология» 5-9 классы под редакцией В.В.Пасечника. – М.: Просвещение, 2011г.</w:t>
      </w:r>
      <w:r w:rsidRPr="003A21F2">
        <w:t xml:space="preserve"> </w:t>
      </w:r>
      <w:r w:rsidR="004E682B" w:rsidRPr="00A542F5">
        <w:rPr>
          <w:color w:val="000000"/>
        </w:rPr>
        <w:t>Программа реализуется в учебниках</w:t>
      </w:r>
      <w:r w:rsidR="004E682B" w:rsidRPr="00A542F5">
        <w:rPr>
          <w:rStyle w:val="apple-converted-space"/>
          <w:color w:val="000000"/>
        </w:rPr>
        <w:t> </w:t>
      </w:r>
      <w:r w:rsidR="004E682B" w:rsidRPr="00A542F5">
        <w:rPr>
          <w:b/>
          <w:bCs/>
          <w:color w:val="000000"/>
        </w:rPr>
        <w:t>по биологии для 5-9 классов</w:t>
      </w:r>
      <w:r w:rsidR="004E682B" w:rsidRPr="00A542F5">
        <w:rPr>
          <w:rStyle w:val="apple-converted-space"/>
          <w:color w:val="000000"/>
        </w:rPr>
        <w:t> </w:t>
      </w:r>
      <w:r w:rsidR="006E3A49">
        <w:rPr>
          <w:color w:val="000000"/>
        </w:rPr>
        <w:t>серии</w:t>
      </w:r>
      <w:r w:rsidR="004E682B" w:rsidRPr="00A542F5">
        <w:rPr>
          <w:color w:val="000000"/>
        </w:rPr>
        <w:t xml:space="preserve"> учебно-методических </w:t>
      </w:r>
      <w:r w:rsidR="004E682B">
        <w:rPr>
          <w:color w:val="000000"/>
        </w:rPr>
        <w:t>комплектов «</w:t>
      </w:r>
      <w:r w:rsidR="004E682B" w:rsidRPr="00A542F5">
        <w:rPr>
          <w:color w:val="000000"/>
        </w:rPr>
        <w:t xml:space="preserve">Линия жизни» под редакцией </w:t>
      </w:r>
      <w:r w:rsidR="00955A10">
        <w:rPr>
          <w:color w:val="000000"/>
        </w:rPr>
        <w:t xml:space="preserve">профессора, доктора педагогических </w:t>
      </w:r>
      <w:r w:rsidR="004E682B">
        <w:rPr>
          <w:color w:val="000000"/>
        </w:rPr>
        <w:t xml:space="preserve">наук </w:t>
      </w:r>
      <w:r w:rsidR="004E682B" w:rsidRPr="00A542F5">
        <w:rPr>
          <w:color w:val="000000"/>
        </w:rPr>
        <w:t>В.В. Пасечника</w:t>
      </w:r>
      <w:r w:rsidR="004E682B">
        <w:rPr>
          <w:color w:val="000000"/>
        </w:rPr>
        <w:t xml:space="preserve">. </w:t>
      </w:r>
      <w:r w:rsidR="004E682B" w:rsidRPr="00FD4D2B">
        <w:t>Содержател</w:t>
      </w:r>
      <w:r w:rsidR="004E682B">
        <w:t>ьный статус программы – базов</w:t>
      </w:r>
      <w:r w:rsidR="00955A10">
        <w:t>ый</w:t>
      </w:r>
      <w:r w:rsidR="004E682B">
        <w:t xml:space="preserve">. </w:t>
      </w:r>
      <w:r w:rsidR="004E682B" w:rsidRPr="00FD4D2B">
        <w:t xml:space="preserve">Она определяет </w:t>
      </w:r>
      <w:r w:rsidR="004E682B" w:rsidRPr="00955A10">
        <w:t>минимальный</w:t>
      </w:r>
      <w:r w:rsidR="004E682B" w:rsidRPr="00FD4D2B">
        <w:rPr>
          <w:i/>
        </w:rPr>
        <w:t xml:space="preserve"> </w:t>
      </w:r>
      <w:r w:rsidR="004E682B" w:rsidRPr="00955A10">
        <w:t>объем</w:t>
      </w:r>
      <w:r w:rsidR="004E682B" w:rsidRPr="00FD4D2B">
        <w:t xml:space="preserve"> 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</w:t>
      </w:r>
      <w:r w:rsidRPr="00361F38">
        <w:t>по биологии согласно учебному плану М</w:t>
      </w:r>
      <w:r w:rsidR="003B77A8">
        <w:t>К</w:t>
      </w:r>
      <w:r w:rsidRPr="00361F38">
        <w:t xml:space="preserve">ОУ СОШ № </w:t>
      </w:r>
      <w:r w:rsidR="003B77A8">
        <w:t>4</w:t>
      </w:r>
      <w:r>
        <w:t>.</w:t>
      </w:r>
    </w:p>
    <w:p w:rsidR="005826AC" w:rsidRDefault="005826AC" w:rsidP="000C3D2D">
      <w:pPr>
        <w:shd w:val="clear" w:color="auto" w:fill="FFFFFF"/>
        <w:ind w:left="170" w:firstLine="360"/>
        <w:jc w:val="both"/>
        <w:rPr>
          <w:color w:val="000000"/>
        </w:rPr>
      </w:pPr>
      <w:r>
        <w:rPr>
          <w:color w:val="000000"/>
        </w:rPr>
        <w:t xml:space="preserve">   </w:t>
      </w:r>
      <w:r w:rsidRPr="00361F38">
        <w:rPr>
          <w:color w:val="000000"/>
        </w:rPr>
        <w:t xml:space="preserve">В рабочей программе соблюдается преемственность с примерными программами начального общего </w:t>
      </w:r>
      <w:r w:rsidR="000C3D2D">
        <w:rPr>
          <w:color w:val="000000"/>
        </w:rPr>
        <w:t xml:space="preserve">       </w:t>
      </w:r>
      <w:r w:rsidRPr="00361F38">
        <w:rPr>
          <w:color w:val="000000"/>
        </w:rPr>
        <w:t>образования, в том числе и в использовании основных видов учебной деятельности обучающихся.</w:t>
      </w:r>
    </w:p>
    <w:p w:rsidR="00052B21" w:rsidRPr="00052B21" w:rsidRDefault="005826AC" w:rsidP="00052B21">
      <w:pPr>
        <w:rPr>
          <w:rFonts w:eastAsia="Calibri"/>
        </w:rPr>
      </w:pPr>
      <w:r>
        <w:rPr>
          <w:rFonts w:eastAsia="Calibri"/>
        </w:rPr>
        <w:t xml:space="preserve">        </w:t>
      </w:r>
    </w:p>
    <w:p w:rsidR="00DF38EC" w:rsidRDefault="00DF38EC" w:rsidP="00052B21">
      <w:pPr>
        <w:shd w:val="clear" w:color="auto" w:fill="FFFFFF"/>
        <w:ind w:left="360"/>
        <w:jc w:val="center"/>
        <w:rPr>
          <w:b/>
          <w:bCs/>
          <w:color w:val="000000"/>
        </w:rPr>
      </w:pPr>
    </w:p>
    <w:p w:rsidR="005826AC" w:rsidRPr="00361F38" w:rsidRDefault="005826AC" w:rsidP="000C3D2D">
      <w:pPr>
        <w:shd w:val="clear" w:color="auto" w:fill="FFFFFF"/>
        <w:ind w:left="170" w:firstLine="360"/>
        <w:jc w:val="both"/>
        <w:rPr>
          <w:color w:val="000000"/>
        </w:rPr>
      </w:pPr>
      <w:r w:rsidRPr="00361F38">
        <w:rPr>
          <w:color w:val="000000"/>
        </w:rPr>
        <w:t>Содержательной основой школьного курса биологии является биологическая наука. Поэтому биология, как учебный предмет вносит существенный вклад в формирование у обучающихся системы знаний, как о живой природе, так и об окружающем мире в целом. Она раскрывает роль биологической науки в экономическом и культурном развитии общества, способствует формированию научного мировоззрения.</w:t>
      </w:r>
    </w:p>
    <w:p w:rsidR="005826AC" w:rsidRPr="00361F38" w:rsidRDefault="005826AC" w:rsidP="005826AC">
      <w:pPr>
        <w:shd w:val="clear" w:color="auto" w:fill="FFFFFF"/>
        <w:ind w:firstLine="360"/>
        <w:jc w:val="both"/>
        <w:rPr>
          <w:color w:val="000000"/>
        </w:rPr>
      </w:pPr>
      <w:r w:rsidRPr="00361F38">
        <w:rPr>
          <w:color w:val="000000"/>
        </w:rPr>
        <w:t xml:space="preserve">Курс биологии на ступени основного общего образования направлен на формирование у обучающихся представлений об отличительных особенностях живой природы, её многообразии и эволюции, человеке как биосоциальном существе. Для формирования у обучающихся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обучающихся с методами научного познания живой природы, постановке проблем, требующих от обучающихся самостоятельной деятельности по их разрешению. Отбор содержания проведён с учётом </w:t>
      </w:r>
      <w:proofErr w:type="spellStart"/>
      <w:r w:rsidRPr="00361F38">
        <w:rPr>
          <w:color w:val="000000"/>
        </w:rPr>
        <w:t>культуросообразного</w:t>
      </w:r>
      <w:proofErr w:type="spellEnd"/>
      <w:r w:rsidRPr="00361F38">
        <w:rPr>
          <w:color w:val="000000"/>
        </w:rPr>
        <w:t xml:space="preserve"> подхода, в соответствии с которым обучающиеся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5826AC" w:rsidRPr="00E46CDA" w:rsidRDefault="00557C96" w:rsidP="005826AC">
      <w:pPr>
        <w:shd w:val="clear" w:color="auto" w:fill="FFFFFF"/>
        <w:ind w:firstLine="360"/>
        <w:jc w:val="both"/>
        <w:rPr>
          <w:b/>
          <w:color w:val="000000"/>
        </w:rPr>
      </w:pPr>
      <w:r w:rsidRPr="00557C96">
        <w:t xml:space="preserve">      </w:t>
      </w:r>
      <w:r w:rsidR="005826AC" w:rsidRPr="00E46CDA">
        <w:rPr>
          <w:b/>
          <w:color w:val="000000"/>
        </w:rPr>
        <w:t>Основными целями изучения биологии в основной школе являются:</w:t>
      </w:r>
    </w:p>
    <w:p w:rsidR="005826AC" w:rsidRPr="00361F38" w:rsidRDefault="005826AC" w:rsidP="0098585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61F38">
        <w:rPr>
          <w:color w:val="000000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(клеточной, эволюционной Ч.Дарвина), элементарных представлений о наследственности и изменчивости (ген, хромосома, мутация, наследственные заболевания, гаметы, наследственная и ненаследственная изменчивость), об </w:t>
      </w:r>
      <w:proofErr w:type="spellStart"/>
      <w:r w:rsidRPr="00361F38">
        <w:rPr>
          <w:color w:val="000000"/>
        </w:rPr>
        <w:t>экосистемной</w:t>
      </w:r>
      <w:proofErr w:type="spellEnd"/>
      <w:r w:rsidRPr="00361F38">
        <w:rPr>
          <w:color w:val="000000"/>
        </w:rPr>
        <w:t xml:space="preserve"> организации жизни, овладение понятийным аппаратом биология;</w:t>
      </w:r>
    </w:p>
    <w:p w:rsidR="005826AC" w:rsidRPr="00361F38" w:rsidRDefault="005826AC" w:rsidP="0098585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361F38">
        <w:rPr>
          <w:color w:val="000000"/>
        </w:rPr>
        <w:t xml:space="preserve">Приобретение опыта использования методов биологической науки для изучения живых организмов и человека; наблюдения за живыми объектами собственным организмом, описание биологических объектов и процессов, проведение несложных биологических экспериментов с использованием аналоговых и </w:t>
      </w:r>
      <w:r w:rsidR="009656DF" w:rsidRPr="00361F38">
        <w:rPr>
          <w:color w:val="000000"/>
        </w:rPr>
        <w:t>цифровых биологических приборов,</w:t>
      </w:r>
      <w:r w:rsidRPr="00361F38">
        <w:rPr>
          <w:color w:val="000000"/>
        </w:rPr>
        <w:t xml:space="preserve"> и инструментов;</w:t>
      </w:r>
    </w:p>
    <w:p w:rsidR="005826AC" w:rsidRPr="00361F38" w:rsidRDefault="005826AC" w:rsidP="0098585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361F38">
        <w:rPr>
          <w:color w:val="000000"/>
        </w:rPr>
        <w:t>Освоение приёмов оказания первой помощи, рациональной организации т руда и отдыха, выращивания и размножения культурных растений и домашних животных, ухода за ними, проведение наблюдений за состоянием собственного организма;</w:t>
      </w:r>
    </w:p>
    <w:p w:rsidR="005826AC" w:rsidRPr="00361F38" w:rsidRDefault="005826AC" w:rsidP="0098585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361F38">
        <w:rPr>
          <w:color w:val="000000"/>
        </w:rPr>
        <w:lastRenderedPageBreak/>
        <w:t>Формирование основ экологической грамотности, 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к здоровью своему и окружающих; осознание необходимости сохранения биоразнообразия и природных местообитаний;</w:t>
      </w:r>
    </w:p>
    <w:p w:rsidR="005826AC" w:rsidRPr="00361F38" w:rsidRDefault="005826AC" w:rsidP="0098585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361F38">
        <w:rPr>
          <w:color w:val="000000"/>
        </w:rPr>
        <w:t>Овладение приёмами работы с информацией биологического содержания, представленной в разной форме;</w:t>
      </w:r>
    </w:p>
    <w:p w:rsidR="005826AC" w:rsidRDefault="005826AC" w:rsidP="005826AC">
      <w:pPr>
        <w:shd w:val="clear" w:color="auto" w:fill="FFFFFF"/>
        <w:ind w:left="720"/>
        <w:jc w:val="both"/>
        <w:rPr>
          <w:color w:val="000000"/>
        </w:rPr>
      </w:pPr>
      <w:r w:rsidRPr="00361F38">
        <w:rPr>
          <w:color w:val="000000"/>
        </w:rPr>
        <w:t>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  <w:r w:rsidRPr="00E46CDA">
        <w:rPr>
          <w:color w:val="000000"/>
        </w:rPr>
        <w:t xml:space="preserve"> </w:t>
      </w:r>
    </w:p>
    <w:p w:rsidR="005826AC" w:rsidRPr="00052B21" w:rsidRDefault="005826AC" w:rsidP="009858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D9740E" w:rsidRPr="00557C96" w:rsidRDefault="00D9740E" w:rsidP="005826AC">
      <w:pPr>
        <w:pStyle w:val="a5"/>
        <w:shd w:val="clear" w:color="auto" w:fill="FFFFFF"/>
        <w:spacing w:before="0" w:beforeAutospacing="0" w:after="0" w:afterAutospacing="0"/>
        <w:jc w:val="both"/>
      </w:pPr>
    </w:p>
    <w:p w:rsidR="004E682B" w:rsidRPr="00A542F5" w:rsidRDefault="004E682B" w:rsidP="004E682B">
      <w:pPr>
        <w:pStyle w:val="a5"/>
        <w:shd w:val="clear" w:color="auto" w:fill="FFFFFF"/>
        <w:spacing w:before="0" w:beforeAutospacing="0" w:after="0" w:afterAutospacing="0"/>
        <w:ind w:right="14" w:firstLine="360"/>
        <w:jc w:val="both"/>
        <w:rPr>
          <w:color w:val="000000"/>
        </w:rPr>
      </w:pPr>
      <w:r w:rsidRPr="00A542F5">
        <w:rPr>
          <w:color w:val="000000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A542F5">
        <w:rPr>
          <w:color w:val="000000"/>
        </w:rPr>
        <w:t>внутрипредметных</w:t>
      </w:r>
      <w:proofErr w:type="spellEnd"/>
      <w:r w:rsidRPr="00A542F5">
        <w:rPr>
          <w:color w:val="000000"/>
        </w:rPr>
        <w:t xml:space="preserve"> и </w:t>
      </w:r>
      <w:proofErr w:type="spellStart"/>
      <w:r w:rsidRPr="00A542F5">
        <w:rPr>
          <w:color w:val="000000"/>
        </w:rPr>
        <w:t>метапредметных</w:t>
      </w:r>
      <w:proofErr w:type="spellEnd"/>
      <w:r w:rsidRPr="00A542F5">
        <w:rPr>
          <w:color w:val="000000"/>
        </w:rPr>
        <w:t xml:space="preserve"> связей. В основу положено взаимодействие научного, гуманистического, культурологического, личностно-</w:t>
      </w:r>
      <w:proofErr w:type="spellStart"/>
      <w:r w:rsidRPr="00A542F5">
        <w:rPr>
          <w:color w:val="000000"/>
        </w:rPr>
        <w:t>деятельностного</w:t>
      </w:r>
      <w:proofErr w:type="spellEnd"/>
      <w:r w:rsidRPr="00A542F5">
        <w:rPr>
          <w:color w:val="000000"/>
        </w:rPr>
        <w:t xml:space="preserve">, историко-проблемного, интегративного, </w:t>
      </w:r>
      <w:proofErr w:type="spellStart"/>
      <w:r w:rsidRPr="00A542F5">
        <w:rPr>
          <w:color w:val="000000"/>
        </w:rPr>
        <w:t>компетентностного</w:t>
      </w:r>
      <w:proofErr w:type="spellEnd"/>
      <w:r w:rsidRPr="00A542F5">
        <w:rPr>
          <w:color w:val="000000"/>
        </w:rPr>
        <w:t xml:space="preserve"> подходов.</w:t>
      </w:r>
    </w:p>
    <w:p w:rsidR="004E682B" w:rsidRPr="00A542F5" w:rsidRDefault="004E682B" w:rsidP="004E682B">
      <w:pPr>
        <w:pStyle w:val="a5"/>
        <w:shd w:val="clear" w:color="auto" w:fill="FFFFFF"/>
        <w:spacing w:before="0" w:beforeAutospacing="0" w:after="0" w:afterAutospacing="0"/>
        <w:ind w:right="14" w:firstLine="360"/>
        <w:jc w:val="both"/>
        <w:rPr>
          <w:color w:val="000000"/>
        </w:rPr>
      </w:pPr>
      <w:r w:rsidRPr="00A542F5">
        <w:rPr>
          <w:color w:val="000000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</w:t>
      </w:r>
      <w:r w:rsidRPr="003107DD">
        <w:rPr>
          <w:i/>
          <w:color w:val="000000"/>
        </w:rPr>
        <w:t>проектную</w:t>
      </w:r>
      <w:r w:rsidRPr="00A542F5">
        <w:rPr>
          <w:color w:val="000000"/>
        </w:rPr>
        <w:t xml:space="preserve"> и </w:t>
      </w:r>
      <w:r w:rsidRPr="003107DD">
        <w:rPr>
          <w:i/>
          <w:color w:val="000000"/>
        </w:rPr>
        <w:t>исследовательскую деятельность</w:t>
      </w:r>
      <w:r w:rsidRPr="00A542F5">
        <w:rPr>
          <w:color w:val="000000"/>
        </w:rPr>
        <w:t>, основу которой составляют такие учебные действия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понятиям,</w:t>
      </w:r>
      <w:r w:rsidR="009656DF">
        <w:rPr>
          <w:color w:val="000000"/>
        </w:rPr>
        <w:t xml:space="preserve"> структурировать материал и др.</w:t>
      </w:r>
      <w:r w:rsidRPr="00A542F5">
        <w:rPr>
          <w:color w:val="000000"/>
        </w:rPr>
        <w:t xml:space="preserve"> Обучающиеся включаются в </w:t>
      </w:r>
      <w:r w:rsidRPr="003107DD">
        <w:rPr>
          <w:i/>
          <w:color w:val="000000"/>
        </w:rPr>
        <w:t>коммуникативную</w:t>
      </w:r>
      <w:r>
        <w:rPr>
          <w:i/>
          <w:color w:val="000000"/>
        </w:rPr>
        <w:t xml:space="preserve"> учебную</w:t>
      </w:r>
      <w:r w:rsidRPr="003107DD">
        <w:rPr>
          <w:i/>
          <w:color w:val="000000"/>
        </w:rPr>
        <w:t xml:space="preserve"> деятельность</w:t>
      </w:r>
      <w:r w:rsidRPr="00A542F5">
        <w:rPr>
          <w:color w:val="000000"/>
        </w:rPr>
        <w:t>, где преобладают такие ви</w:t>
      </w:r>
      <w:r>
        <w:rPr>
          <w:color w:val="000000"/>
        </w:rPr>
        <w:t>ды деятельности как</w:t>
      </w:r>
      <w:r w:rsidRPr="00A542F5">
        <w:rPr>
          <w:color w:val="000000"/>
        </w:rPr>
        <w:t xml:space="preserve"> умение полно и точно выражать свои мысли, аргументировать свою точку зрения, работать в группе, представлять и сообщать информацию в устной и письмен</w:t>
      </w:r>
      <w:r>
        <w:rPr>
          <w:color w:val="000000"/>
        </w:rPr>
        <w:t>ной форме, вступать в диалог и т.д</w:t>
      </w:r>
      <w:r w:rsidRPr="00A542F5">
        <w:rPr>
          <w:color w:val="000000"/>
        </w:rPr>
        <w:t>.</w:t>
      </w:r>
    </w:p>
    <w:p w:rsidR="004E682B" w:rsidRPr="005826AC" w:rsidRDefault="004E682B" w:rsidP="004E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26AC">
        <w:rPr>
          <w:bCs/>
          <w:color w:val="000000"/>
        </w:rPr>
        <w:t>Принципы реализации учебного предмета</w:t>
      </w:r>
    </w:p>
    <w:p w:rsidR="004E682B" w:rsidRPr="00A542F5" w:rsidRDefault="004E682B" w:rsidP="009858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научный;</w:t>
      </w:r>
    </w:p>
    <w:p w:rsidR="004E682B" w:rsidRPr="00A542F5" w:rsidRDefault="004E682B" w:rsidP="009858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культурологический</w:t>
      </w:r>
      <w:r w:rsidRPr="00A542F5">
        <w:rPr>
          <w:color w:val="000000"/>
        </w:rPr>
        <w:t>;</w:t>
      </w:r>
    </w:p>
    <w:p w:rsidR="004E682B" w:rsidRPr="00A542F5" w:rsidRDefault="004E682B" w:rsidP="009858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гуманистический;</w:t>
      </w:r>
    </w:p>
    <w:p w:rsidR="004E682B" w:rsidRPr="00A542F5" w:rsidRDefault="004E682B" w:rsidP="009858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личностно-</w:t>
      </w:r>
      <w:proofErr w:type="spellStart"/>
      <w:r w:rsidRPr="00A542F5">
        <w:rPr>
          <w:color w:val="000000"/>
        </w:rPr>
        <w:t>деятельностный</w:t>
      </w:r>
      <w:proofErr w:type="spellEnd"/>
      <w:r w:rsidRPr="00A542F5">
        <w:rPr>
          <w:color w:val="000000"/>
        </w:rPr>
        <w:t>;</w:t>
      </w:r>
    </w:p>
    <w:p w:rsidR="004E682B" w:rsidRPr="00A542F5" w:rsidRDefault="004E682B" w:rsidP="009858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историко-проблемный;</w:t>
      </w:r>
    </w:p>
    <w:p w:rsidR="004E682B" w:rsidRPr="00A542F5" w:rsidRDefault="004E682B" w:rsidP="009858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интегративный;</w:t>
      </w:r>
    </w:p>
    <w:p w:rsidR="004E682B" w:rsidRDefault="004E682B" w:rsidP="009858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компетентностный</w:t>
      </w:r>
      <w:proofErr w:type="spellEnd"/>
      <w:r>
        <w:rPr>
          <w:color w:val="000000"/>
        </w:rPr>
        <w:t>.</w:t>
      </w:r>
    </w:p>
    <w:p w:rsidR="00D9740E" w:rsidRPr="00565CDB" w:rsidRDefault="00D9740E" w:rsidP="00D9740E">
      <w:pPr>
        <w:pStyle w:val="ae"/>
        <w:rPr>
          <w:bCs/>
          <w:sz w:val="28"/>
          <w:szCs w:val="28"/>
        </w:rPr>
      </w:pPr>
    </w:p>
    <w:p w:rsidR="00D9740E" w:rsidRPr="00D9740E" w:rsidRDefault="00D9740E" w:rsidP="004E682B">
      <w:pPr>
        <w:pStyle w:val="Default"/>
      </w:pPr>
    </w:p>
    <w:p w:rsidR="004E682B" w:rsidRPr="004E682B" w:rsidRDefault="004E682B" w:rsidP="00052B21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E682B">
        <w:rPr>
          <w:b/>
        </w:rPr>
        <w:t xml:space="preserve">Результаты освоения учебного </w:t>
      </w:r>
      <w:r>
        <w:rPr>
          <w:b/>
        </w:rPr>
        <w:t>курса</w:t>
      </w:r>
      <w:r w:rsidRPr="004E682B">
        <w:rPr>
          <w:b/>
        </w:rPr>
        <w:t xml:space="preserve"> «</w:t>
      </w:r>
      <w:r>
        <w:rPr>
          <w:b/>
        </w:rPr>
        <w:t>Биология</w:t>
      </w:r>
      <w:r w:rsidRPr="004E682B">
        <w:rPr>
          <w:b/>
        </w:rPr>
        <w:t xml:space="preserve"> 5-9 классы»: личностные, </w:t>
      </w:r>
      <w:proofErr w:type="spellStart"/>
      <w:r w:rsidRPr="004E682B">
        <w:rPr>
          <w:b/>
        </w:rPr>
        <w:t>метапредметные</w:t>
      </w:r>
      <w:proofErr w:type="spellEnd"/>
      <w:r w:rsidRPr="004E682B">
        <w:rPr>
          <w:b/>
        </w:rPr>
        <w:t xml:space="preserve"> и предметные</w:t>
      </w:r>
    </w:p>
    <w:p w:rsidR="004E682B" w:rsidRPr="00C87B14" w:rsidRDefault="004E682B" w:rsidP="004E682B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4E682B" w:rsidRPr="00A542F5" w:rsidRDefault="004E682B" w:rsidP="004E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b/>
          <w:bCs/>
          <w:color w:val="000000"/>
        </w:rPr>
        <w:t xml:space="preserve">Изучение биологии в основной школе обусловливает достижение следующих </w:t>
      </w:r>
      <w:r w:rsidRPr="003107DD">
        <w:rPr>
          <w:b/>
          <w:bCs/>
          <w:color w:val="000000"/>
          <w:u w:val="single"/>
        </w:rPr>
        <w:t>личностных</w:t>
      </w:r>
      <w:r w:rsidRPr="002900B7">
        <w:rPr>
          <w:b/>
          <w:bCs/>
          <w:color w:val="000000"/>
          <w:u w:val="single"/>
        </w:rPr>
        <w:t xml:space="preserve"> </w:t>
      </w:r>
      <w:r w:rsidRPr="004A314E">
        <w:rPr>
          <w:b/>
          <w:bCs/>
          <w:color w:val="000000"/>
          <w:u w:val="single"/>
        </w:rPr>
        <w:t>результатов</w:t>
      </w:r>
      <w:r w:rsidRPr="00A542F5">
        <w:rPr>
          <w:b/>
          <w:bCs/>
          <w:color w:val="000000"/>
        </w:rPr>
        <w:t>: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Воспитание российской гражданской идентичности: патриотизма, любви и уваже</w:t>
      </w:r>
      <w:r>
        <w:rPr>
          <w:color w:val="000000"/>
        </w:rPr>
        <w:t>ни</w:t>
      </w:r>
      <w:r w:rsidRPr="00A542F5">
        <w:rPr>
          <w:color w:val="000000"/>
        </w:rPr>
        <w:t>я к Отечеству, чувства гордости за свою Родину; осознание своей эт</w:t>
      </w:r>
      <w:r>
        <w:rPr>
          <w:color w:val="000000"/>
        </w:rPr>
        <w:t>нической принадлежности; знани</w:t>
      </w:r>
      <w:r w:rsidRPr="00A542F5">
        <w:rPr>
          <w:color w:val="000000"/>
        </w:rPr>
        <w:t>е языка, культуры своего народа, своего края, основ культурного наследия народов России и человечества; усвоения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lastRenderedPageBreak/>
        <w:t xml:space="preserve">Формирование ответственного отношения к учению, </w:t>
      </w:r>
      <w:r w:rsidR="002A379E" w:rsidRPr="00A542F5">
        <w:rPr>
          <w:color w:val="000000"/>
        </w:rPr>
        <w:t>готовности и способности,</w:t>
      </w:r>
      <w:r w:rsidRPr="00A542F5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предпочтений, с учётом устойчивых познавательных интересов;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</w:t>
      </w:r>
      <w:r>
        <w:rPr>
          <w:color w:val="000000"/>
        </w:rPr>
        <w:t>е осознанного</w:t>
      </w:r>
      <w:r w:rsidRPr="00A542F5">
        <w:rPr>
          <w:color w:val="000000"/>
        </w:rPr>
        <w:t>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E682B" w:rsidRPr="00A542F5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052B21" w:rsidRPr="00052B21" w:rsidRDefault="004E682B" w:rsidP="009858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Развитие эстетического сознания через освоение художественного на, творческой деяте</w:t>
      </w:r>
      <w:r>
        <w:rPr>
          <w:color w:val="000000"/>
        </w:rPr>
        <w:t>льности эстетического характера.</w:t>
      </w:r>
    </w:p>
    <w:p w:rsidR="00052B21" w:rsidRPr="002A379E" w:rsidRDefault="00052B21" w:rsidP="002A379E">
      <w:pPr>
        <w:pStyle w:val="ae"/>
        <w:rPr>
          <w:b/>
          <w:bCs/>
          <w:sz w:val="24"/>
          <w:szCs w:val="24"/>
          <w:u w:val="single"/>
        </w:rPr>
      </w:pPr>
    </w:p>
    <w:p w:rsidR="004E682B" w:rsidRPr="00A542F5" w:rsidRDefault="004E682B" w:rsidP="004E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4A314E">
        <w:rPr>
          <w:b/>
          <w:bCs/>
          <w:color w:val="000000"/>
          <w:u w:val="single"/>
        </w:rPr>
        <w:t>Метапредметные</w:t>
      </w:r>
      <w:proofErr w:type="spellEnd"/>
      <w:r w:rsidRPr="004A314E">
        <w:rPr>
          <w:b/>
          <w:bCs/>
          <w:color w:val="000000"/>
          <w:u w:val="single"/>
        </w:rPr>
        <w:t xml:space="preserve"> результаты</w:t>
      </w:r>
      <w:r w:rsidRPr="00A542F5">
        <w:rPr>
          <w:b/>
          <w:bCs/>
          <w:color w:val="000000"/>
        </w:rPr>
        <w:t xml:space="preserve"> освоения биологии в основной школе должны отражать:</w:t>
      </w:r>
    </w:p>
    <w:p w:rsidR="004E682B" w:rsidRPr="00A542F5" w:rsidRDefault="004E682B" w:rsidP="00955A10">
      <w:pPr>
        <w:pStyle w:val="a5"/>
        <w:shd w:val="clear" w:color="auto" w:fill="FFFFFF"/>
        <w:spacing w:before="0" w:beforeAutospacing="0" w:after="0" w:afterAutospacing="0"/>
        <w:ind w:right="14" w:firstLine="360"/>
        <w:jc w:val="both"/>
        <w:rPr>
          <w:color w:val="000000"/>
        </w:rPr>
      </w:pPr>
      <w:r w:rsidRPr="00A542F5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E682B" w:rsidRPr="00A542F5" w:rsidRDefault="004E682B" w:rsidP="00955A10">
      <w:pPr>
        <w:pStyle w:val="a5"/>
        <w:shd w:val="clear" w:color="auto" w:fill="FFFFFF"/>
        <w:spacing w:before="0" w:beforeAutospacing="0" w:after="0" w:afterAutospacing="0"/>
        <w:ind w:right="14" w:firstLine="360"/>
        <w:jc w:val="both"/>
        <w:rPr>
          <w:color w:val="000000"/>
        </w:rPr>
      </w:pPr>
      <w:r w:rsidRPr="00A542F5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E682B" w:rsidRPr="00A542F5" w:rsidRDefault="004E682B" w:rsidP="00955A10">
      <w:pPr>
        <w:pStyle w:val="a5"/>
        <w:shd w:val="clear" w:color="auto" w:fill="FFFFFF"/>
        <w:spacing w:before="0" w:beforeAutospacing="0" w:after="0" w:afterAutospacing="0"/>
        <w:ind w:right="14" w:firstLine="360"/>
        <w:jc w:val="both"/>
        <w:rPr>
          <w:color w:val="000000"/>
        </w:rPr>
      </w:pPr>
      <w:r w:rsidRPr="00A542F5">
        <w:rPr>
          <w:color w:val="000000"/>
        </w:rPr>
        <w:t>Умение соотносить свои действия с планируемыми результатами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Умение оценивать правильность выполнения учебной задачи, собственные возможности её решения;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  <w:r w:rsidR="002A379E" w:rsidRPr="00A542F5">
        <w:rPr>
          <w:color w:val="000000"/>
        </w:rPr>
        <w:t>деятельности;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Умение создавать, применять и преобразовывать знаки и </w:t>
      </w:r>
      <w:r w:rsidR="002A379E" w:rsidRPr="00A542F5">
        <w:rPr>
          <w:color w:val="000000"/>
        </w:rPr>
        <w:t>символы,</w:t>
      </w:r>
      <w:r w:rsidRPr="00A542F5">
        <w:rPr>
          <w:color w:val="000000"/>
        </w:rPr>
        <w:t xml:space="preserve"> модели и схемы для решения учебных и познавательных задач;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Смысловое чтение;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4E682B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и развитие компете</w:t>
      </w:r>
      <w:r>
        <w:rPr>
          <w:color w:val="000000"/>
        </w:rPr>
        <w:t>нтности в области использовании.</w:t>
      </w:r>
    </w:p>
    <w:p w:rsidR="00052B21" w:rsidRPr="002A379E" w:rsidRDefault="00052B21" w:rsidP="002A379E">
      <w:pPr>
        <w:pStyle w:val="ae"/>
        <w:rPr>
          <w:sz w:val="24"/>
          <w:szCs w:val="24"/>
        </w:rPr>
      </w:pPr>
    </w:p>
    <w:p w:rsidR="004E682B" w:rsidRPr="004A314E" w:rsidRDefault="004E682B" w:rsidP="004E682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A542F5">
        <w:rPr>
          <w:b/>
          <w:bCs/>
          <w:color w:val="000000"/>
          <w:u w:val="single"/>
        </w:rPr>
        <w:t>Предметными результатами</w:t>
      </w:r>
      <w:r w:rsidRPr="004A314E">
        <w:rPr>
          <w:b/>
          <w:bCs/>
          <w:color w:val="000000"/>
        </w:rPr>
        <w:t xml:space="preserve"> освоения выпускниками основной школы программы по биологии являются: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A542F5">
        <w:rPr>
          <w:color w:val="000000"/>
        </w:rPr>
        <w:t>экосистемной</w:t>
      </w:r>
      <w:proofErr w:type="spellEnd"/>
      <w:r w:rsidRPr="00A542F5">
        <w:rPr>
          <w:color w:val="000000"/>
        </w:rPr>
        <w:t xml:space="preserve"> организации жизни, о взаимосвязи живого и неживого в биосфере, наследственности и изменчивости организмов, овладение понятийном аппаратом биологии;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основ экологической грамотности:</w:t>
      </w:r>
      <w:r>
        <w:rPr>
          <w:color w:val="000000"/>
        </w:rPr>
        <w:t xml:space="preserve"> </w:t>
      </w:r>
      <w:r w:rsidRPr="00A542F5">
        <w:rPr>
          <w:color w:val="000000"/>
        </w:rPr>
        <w:t>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</w:t>
      </w:r>
      <w:r w:rsidR="002A379E">
        <w:rPr>
          <w:color w:val="000000"/>
        </w:rPr>
        <w:t>оих действиях и поступках по от</w:t>
      </w:r>
      <w:r w:rsidRPr="00A542F5">
        <w:rPr>
          <w:color w:val="000000"/>
        </w:rPr>
        <w:t>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животных;</w:t>
      </w:r>
    </w:p>
    <w:p w:rsidR="004E682B" w:rsidRPr="00A542F5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4E682B" w:rsidRDefault="004E682B" w:rsidP="009858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Освоение приёмов оказания первой </w:t>
      </w:r>
      <w:r w:rsidR="002A379E" w:rsidRPr="00A542F5">
        <w:rPr>
          <w:color w:val="000000"/>
        </w:rPr>
        <w:t>помощи,</w:t>
      </w:r>
      <w:r w:rsidRPr="00A542F5">
        <w:rPr>
          <w:color w:val="000000"/>
        </w:rPr>
        <w:t xml:space="preserve"> рациональной организации охраны труда и отдыха, выращивания и размножения культурных растений и домашних животных, ухода за ними.</w:t>
      </w:r>
    </w:p>
    <w:p w:rsidR="004E682B" w:rsidRDefault="004E682B" w:rsidP="004E682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4E682B" w:rsidRDefault="004E682B" w:rsidP="004E682B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b/>
        </w:rPr>
      </w:pPr>
      <w:r w:rsidRPr="004E682B">
        <w:rPr>
          <w:b/>
        </w:rPr>
        <w:t xml:space="preserve">Основное содержание учебного курса </w:t>
      </w:r>
      <w:r>
        <w:rPr>
          <w:b/>
        </w:rPr>
        <w:t>«</w:t>
      </w:r>
      <w:r w:rsidRPr="004E682B">
        <w:rPr>
          <w:b/>
        </w:rPr>
        <w:t>Биология 5 - 9 классы</w:t>
      </w:r>
      <w:r>
        <w:rPr>
          <w:b/>
        </w:rPr>
        <w:t>»</w:t>
      </w:r>
    </w:p>
    <w:p w:rsidR="004E682B" w:rsidRPr="004E682B" w:rsidRDefault="004E682B" w:rsidP="004E682B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b/>
        </w:rPr>
      </w:pPr>
    </w:p>
    <w:p w:rsidR="004E682B" w:rsidRPr="008A3256" w:rsidRDefault="004E682B" w:rsidP="004E682B">
      <w:pPr>
        <w:autoSpaceDE w:val="0"/>
        <w:autoSpaceDN w:val="0"/>
        <w:adjustRightInd w:val="0"/>
        <w:jc w:val="both"/>
        <w:rPr>
          <w:color w:val="000000"/>
        </w:rPr>
      </w:pPr>
      <w:r w:rsidRPr="008A3256">
        <w:rPr>
          <w:b/>
          <w:bCs/>
          <w:iCs/>
          <w:color w:val="000000"/>
        </w:rPr>
        <w:t>Учебное содержание курса биологии имеет следующую конструкцию</w:t>
      </w:r>
      <w:r w:rsidRPr="008A3256">
        <w:rPr>
          <w:color w:val="000000"/>
        </w:rPr>
        <w:t xml:space="preserve">: </w:t>
      </w:r>
    </w:p>
    <w:p w:rsidR="004E682B" w:rsidRPr="00565BCE" w:rsidRDefault="00565BCE" w:rsidP="00565BCE">
      <w:pPr>
        <w:pStyle w:val="a3"/>
        <w:numPr>
          <w:ilvl w:val="2"/>
          <w:numId w:val="2"/>
        </w:numPr>
        <w:autoSpaceDE w:val="0"/>
        <w:autoSpaceDN w:val="0"/>
        <w:adjustRightInd w:val="0"/>
        <w:spacing w:after="27"/>
        <w:jc w:val="both"/>
        <w:rPr>
          <w:color w:val="000000"/>
        </w:rPr>
      </w:pPr>
      <w:r w:rsidRPr="00565BCE">
        <w:rPr>
          <w:color w:val="000000"/>
        </w:rPr>
        <w:t xml:space="preserve">Живые организмы (5 – 7 </w:t>
      </w:r>
      <w:proofErr w:type="spellStart"/>
      <w:r w:rsidRPr="00565BCE">
        <w:rPr>
          <w:color w:val="000000"/>
        </w:rPr>
        <w:t>кл</w:t>
      </w:r>
      <w:proofErr w:type="spellEnd"/>
      <w:r w:rsidRPr="00565BCE">
        <w:rPr>
          <w:color w:val="000000"/>
        </w:rPr>
        <w:t>.)</w:t>
      </w:r>
    </w:p>
    <w:p w:rsidR="00565BCE" w:rsidRDefault="00565BCE" w:rsidP="00565BCE">
      <w:pPr>
        <w:pStyle w:val="a3"/>
        <w:numPr>
          <w:ilvl w:val="2"/>
          <w:numId w:val="2"/>
        </w:numPr>
        <w:autoSpaceDE w:val="0"/>
        <w:autoSpaceDN w:val="0"/>
        <w:adjustRightInd w:val="0"/>
        <w:spacing w:after="27"/>
        <w:jc w:val="both"/>
        <w:rPr>
          <w:color w:val="000000"/>
        </w:rPr>
      </w:pPr>
      <w:r>
        <w:rPr>
          <w:color w:val="000000"/>
        </w:rPr>
        <w:t>Человек и его здоровье (8 класс)</w:t>
      </w:r>
    </w:p>
    <w:p w:rsidR="00565BCE" w:rsidRPr="00565BCE" w:rsidRDefault="00565BCE" w:rsidP="00565BCE">
      <w:pPr>
        <w:pStyle w:val="a3"/>
        <w:numPr>
          <w:ilvl w:val="2"/>
          <w:numId w:val="2"/>
        </w:numPr>
        <w:autoSpaceDE w:val="0"/>
        <w:autoSpaceDN w:val="0"/>
        <w:adjustRightInd w:val="0"/>
        <w:spacing w:after="27"/>
        <w:jc w:val="both"/>
        <w:rPr>
          <w:color w:val="000000"/>
        </w:rPr>
      </w:pPr>
      <w:r>
        <w:rPr>
          <w:color w:val="000000"/>
        </w:rPr>
        <w:t>Основы общей биологии (9 класс)</w:t>
      </w:r>
    </w:p>
    <w:p w:rsidR="005764BF" w:rsidRDefault="005764BF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764BF" w:rsidRDefault="005764BF" w:rsidP="005764BF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>Содержание программы</w:t>
      </w:r>
      <w:r w:rsidR="00565BCE">
        <w:rPr>
          <w:rStyle w:val="c29"/>
          <w:b/>
          <w:bCs/>
          <w:color w:val="000000"/>
        </w:rPr>
        <w:t xml:space="preserve"> учебного курса</w:t>
      </w:r>
    </w:p>
    <w:p w:rsidR="005764BF" w:rsidRDefault="005764BF" w:rsidP="005764BF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lastRenderedPageBreak/>
        <w:t>Биология. 5 класс</w:t>
      </w:r>
    </w:p>
    <w:p w:rsidR="005764BF" w:rsidRDefault="005764BF" w:rsidP="005764BF">
      <w:pPr>
        <w:pStyle w:val="c6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5764BF" w:rsidRDefault="005764BF" w:rsidP="005764BF">
      <w:pPr>
        <w:pStyle w:val="c6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  <w:r>
        <w:rPr>
          <w:rStyle w:val="c12"/>
          <w:b/>
          <w:bCs/>
          <w:color w:val="000000"/>
        </w:rPr>
        <w:t>(35 часов, 1 час в неделю)</w:t>
      </w:r>
    </w:p>
    <w:p w:rsidR="001D1A61" w:rsidRPr="00931907" w:rsidRDefault="001D1A61" w:rsidP="001D1A61">
      <w:pPr>
        <w:overflowPunct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Cs/>
        </w:rPr>
      </w:pPr>
      <w:r w:rsidRPr="00931907">
        <w:rPr>
          <w:rFonts w:eastAsia="Calibri"/>
          <w:b/>
          <w:bCs/>
        </w:rPr>
        <w:t>Биология – наука о живых организмах.</w:t>
      </w:r>
    </w:p>
    <w:p w:rsidR="001D1A61" w:rsidRPr="00931907" w:rsidRDefault="001D1A61" w:rsidP="001D1A61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1D1A61" w:rsidRPr="00931907" w:rsidRDefault="001D1A61" w:rsidP="001D1A61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t>Свойства живых организмов (</w:t>
      </w:r>
      <w:r w:rsidRPr="00931907">
        <w:rPr>
          <w:rFonts w:eastAsia="Calibri"/>
          <w:i/>
        </w:rPr>
        <w:t>структурированность, целостность</w:t>
      </w:r>
      <w:r w:rsidRPr="00931907">
        <w:rPr>
          <w:rFonts w:eastAsia="Calibri"/>
        </w:rPr>
        <w:t xml:space="preserve">, обмен веществ, движение, размножение, развитие, раздражимость, приспособленность, </w:t>
      </w:r>
      <w:r w:rsidRPr="00931907">
        <w:rPr>
          <w:rFonts w:eastAsia="Calibri"/>
          <w:i/>
        </w:rPr>
        <w:t>наследственность и изменчивость</w:t>
      </w:r>
      <w:r w:rsidRPr="00931907">
        <w:rPr>
          <w:rFonts w:eastAsia="Calibri"/>
        </w:rPr>
        <w:t>) их проявление у растений, животных, грибов и бактерий.</w:t>
      </w:r>
    </w:p>
    <w:p w:rsidR="00565BCE" w:rsidRDefault="001D1A61" w:rsidP="001D1A61">
      <w:pPr>
        <w:pStyle w:val="c6"/>
        <w:shd w:val="clear" w:color="auto" w:fill="FFFFFF"/>
        <w:spacing w:before="0" w:beforeAutospacing="0" w:after="0" w:afterAutospacing="0"/>
        <w:jc w:val="center"/>
        <w:rPr>
          <w:rFonts w:eastAsia="Calibri"/>
        </w:rPr>
      </w:pPr>
      <w:r w:rsidRPr="00931907">
        <w:rPr>
          <w:rFonts w:eastAsia="Calibri"/>
        </w:rPr>
        <w:t xml:space="preserve">Среда обитания. Факторы </w:t>
      </w:r>
      <w:r w:rsidRPr="00931907">
        <w:rPr>
          <w:rFonts w:eastAsia="Calibri"/>
          <w:bCs/>
        </w:rPr>
        <w:t>с</w:t>
      </w:r>
      <w:r w:rsidRPr="00931907">
        <w:rPr>
          <w:rFonts w:eastAsia="Calibri"/>
        </w:rPr>
        <w:t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</w:t>
      </w:r>
    </w:p>
    <w:p w:rsidR="001D1A61" w:rsidRDefault="001D1A61" w:rsidP="001D1A61">
      <w:pPr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931907">
        <w:rPr>
          <w:rFonts w:eastAsia="Calibri"/>
          <w:b/>
          <w:bCs/>
        </w:rPr>
        <w:t xml:space="preserve">Клеточное строение организмов. </w:t>
      </w:r>
      <w:r w:rsidRPr="001D1A61">
        <w:rPr>
          <w:rFonts w:eastAsia="Calibri"/>
        </w:rPr>
        <w:t>Увеличительные</w:t>
      </w:r>
      <w:r>
        <w:rPr>
          <w:rFonts w:eastAsia="Calibri"/>
        </w:rPr>
        <w:t xml:space="preserve"> приборы. </w:t>
      </w:r>
      <w:r w:rsidRPr="001D1A61">
        <w:rPr>
          <w:rFonts w:eastAsia="Calibri"/>
        </w:rPr>
        <w:t>К</w:t>
      </w:r>
      <w:r w:rsidRPr="00931907">
        <w:rPr>
          <w:rFonts w:eastAsia="Calibri"/>
        </w:rPr>
        <w:t xml:space="preserve">летка–основа строения и жизнедеятельности организмов. </w:t>
      </w:r>
      <w:r>
        <w:rPr>
          <w:rFonts w:eastAsia="Calibri"/>
          <w:i/>
        </w:rPr>
        <w:t xml:space="preserve">История изучения клетки. </w:t>
      </w:r>
      <w:r w:rsidRPr="00931907">
        <w:rPr>
          <w:rFonts w:eastAsia="Calibri"/>
          <w:i/>
        </w:rPr>
        <w:t>Методы изучения клетки.</w:t>
      </w:r>
      <w:r w:rsidRPr="00931907">
        <w:rPr>
          <w:rFonts w:eastAsia="Calibri"/>
        </w:rPr>
        <w:t xml:space="preserve"> </w:t>
      </w:r>
      <w:r>
        <w:rPr>
          <w:rFonts w:eastAsia="Calibri"/>
        </w:rPr>
        <w:t xml:space="preserve">Химический состав клетки. </w:t>
      </w:r>
      <w:r w:rsidRPr="00931907">
        <w:rPr>
          <w:rFonts w:eastAsia="Calibri"/>
        </w:rPr>
        <w:t>Строение и жизнедеятельность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 xml:space="preserve">клетки. </w:t>
      </w:r>
    </w:p>
    <w:p w:rsidR="001D1A61" w:rsidRDefault="001D1A61" w:rsidP="001D1A61">
      <w:pPr>
        <w:overflowPunct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/>
          <w:bCs/>
        </w:rPr>
      </w:pPr>
      <w:r w:rsidRPr="00931907">
        <w:rPr>
          <w:rFonts w:eastAsia="Calibri"/>
          <w:b/>
          <w:bCs/>
        </w:rPr>
        <w:t xml:space="preserve">Многообразие организмов. </w:t>
      </w:r>
    </w:p>
    <w:p w:rsidR="001D1A61" w:rsidRPr="00597CB3" w:rsidRDefault="001D1A61" w:rsidP="001D1A61">
      <w:pPr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  <w:b/>
          <w:bCs/>
        </w:rPr>
      </w:pPr>
      <w:r w:rsidRPr="00931907">
        <w:rPr>
          <w:rFonts w:eastAsia="Calibri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1D1A61" w:rsidRDefault="001D1A61" w:rsidP="001D1A61">
      <w:pPr>
        <w:tabs>
          <w:tab w:val="num" w:pos="851"/>
        </w:tabs>
        <w:overflowPunct w:val="0"/>
        <w:autoSpaceDE w:val="0"/>
        <w:autoSpaceDN w:val="0"/>
        <w:adjustRightInd w:val="0"/>
        <w:contextualSpacing/>
        <w:jc w:val="both"/>
        <w:rPr>
          <w:rFonts w:eastAsia="Calibri"/>
          <w:i/>
        </w:rPr>
      </w:pPr>
      <w:r>
        <w:rPr>
          <w:rFonts w:eastAsia="Calibri"/>
          <w:b/>
          <w:bCs/>
        </w:rPr>
        <w:t xml:space="preserve">         </w:t>
      </w:r>
      <w:r w:rsidRPr="00931907">
        <w:rPr>
          <w:rFonts w:eastAsia="Calibri"/>
        </w:rPr>
        <w:t>Бактерии,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>их строение и жизнедеятельность.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>Роль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 xml:space="preserve">бактерий в природе, жизни человека. Меры профилактики заболеваний, вызываемых бактериями. </w:t>
      </w:r>
      <w:r w:rsidRPr="00931907">
        <w:rPr>
          <w:rFonts w:eastAsia="Calibri"/>
          <w:i/>
        </w:rPr>
        <w:t>Значение работ Р. Коха и Л. Пастера.</w:t>
      </w:r>
    </w:p>
    <w:p w:rsidR="001D1A61" w:rsidRPr="00931907" w:rsidRDefault="001D1A61" w:rsidP="001D1A61">
      <w:pPr>
        <w:overflowPunct w:val="0"/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rFonts w:eastAsia="Calibri"/>
          <w:iCs/>
        </w:rPr>
        <w:t xml:space="preserve">         </w:t>
      </w:r>
      <w:r w:rsidRPr="00931907">
        <w:rPr>
          <w:rFonts w:eastAsia="Calibri"/>
        </w:rPr>
        <w:t>Классификация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>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  <w:r>
        <w:rPr>
          <w:rFonts w:eastAsia="Calibri"/>
        </w:rPr>
        <w:t xml:space="preserve"> Характеристика царства животные. Характеристика царства Грибы. Многообразие грибов, их роль в природе и жизни человека. Грибы – паразиты растений, животных и человека. Лишайники – комплексные симбиотические организмы. Происхождение бактерий, грибов, животных и растений.</w:t>
      </w:r>
    </w:p>
    <w:p w:rsidR="001D1A61" w:rsidRPr="001D1A61" w:rsidRDefault="001D1A61" w:rsidP="001D1A61">
      <w:pPr>
        <w:tabs>
          <w:tab w:val="num" w:pos="851"/>
        </w:tabs>
        <w:overflowPunct w:val="0"/>
        <w:autoSpaceDE w:val="0"/>
        <w:autoSpaceDN w:val="0"/>
        <w:adjustRightInd w:val="0"/>
        <w:contextualSpacing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  </w:t>
      </w:r>
    </w:p>
    <w:p w:rsidR="001D1A61" w:rsidRPr="001D1A61" w:rsidRDefault="001D1A61" w:rsidP="001D1A61">
      <w:pPr>
        <w:tabs>
          <w:tab w:val="num" w:pos="851"/>
        </w:tabs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  <w:b/>
          <w:bCs/>
          <w:iCs/>
        </w:rPr>
      </w:pPr>
    </w:p>
    <w:p w:rsidR="001D1A61" w:rsidRDefault="001D1A61" w:rsidP="001D1A6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9E5EF7" w:rsidRDefault="009E5EF7" w:rsidP="009E5EF7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>Содержание программы</w:t>
      </w:r>
    </w:p>
    <w:p w:rsidR="009E5EF7" w:rsidRDefault="009E5EF7" w:rsidP="009E5EF7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>Биология. 6 класс</w:t>
      </w:r>
    </w:p>
    <w:p w:rsidR="009E5EF7" w:rsidRDefault="009E5EF7" w:rsidP="009E5EF7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>(35 часов,</w:t>
      </w:r>
      <w:r w:rsidR="003720C6" w:rsidRPr="003720C6">
        <w:rPr>
          <w:rStyle w:val="c12"/>
          <w:b/>
          <w:bCs/>
          <w:color w:val="000000"/>
        </w:rPr>
        <w:t xml:space="preserve"> </w:t>
      </w:r>
      <w:r w:rsidR="003720C6">
        <w:rPr>
          <w:rStyle w:val="c12"/>
          <w:b/>
          <w:bCs/>
          <w:color w:val="000000"/>
        </w:rPr>
        <w:t>1 час в неделю</w:t>
      </w:r>
      <w:r>
        <w:rPr>
          <w:rStyle w:val="c29"/>
          <w:b/>
          <w:bCs/>
          <w:color w:val="000000"/>
        </w:rPr>
        <w:t>)</w:t>
      </w:r>
    </w:p>
    <w:p w:rsidR="009E5EF7" w:rsidRDefault="009E5EF7" w:rsidP="009E5EF7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 xml:space="preserve">Раздел 1. Жизнедеятельность </w:t>
      </w:r>
      <w:r w:rsidR="002A379E">
        <w:rPr>
          <w:rStyle w:val="c29"/>
          <w:b/>
          <w:bCs/>
          <w:color w:val="000000"/>
        </w:rPr>
        <w:t>организмов (</w:t>
      </w:r>
      <w:r>
        <w:rPr>
          <w:rStyle w:val="c29"/>
          <w:b/>
          <w:bCs/>
          <w:color w:val="000000"/>
        </w:rPr>
        <w:t>17 ч.)</w:t>
      </w:r>
    </w:p>
    <w:p w:rsidR="001E2E8C" w:rsidRDefault="009E5EF7" w:rsidP="009E5EF7">
      <w:pPr>
        <w:pStyle w:val="c2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     Обмен веществ – главный признак жизни.  Процессы жизнедеятельности организмов. Обмен веществ. Составные компоненты обмена веществ: питание, дыхание, поступление веществ в организм, их транспорт и преобразование, выделение. Использование энергии организмами.</w:t>
      </w:r>
    </w:p>
    <w:p w:rsidR="001E2E8C" w:rsidRDefault="009E5EF7" w:rsidP="009E5EF7">
      <w:pPr>
        <w:pStyle w:val="c2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     Питание. Способы питания организмов. Автотрофные и гетеротрофные организмы.  Почвенное питание растений. Поглощение воды и минеральных веществ. </w:t>
      </w:r>
    </w:p>
    <w:p w:rsidR="009E5EF7" w:rsidRDefault="009E5EF7" w:rsidP="009E5EF7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Лабораторный опыт «Поглощение воды корнем».</w:t>
      </w:r>
    </w:p>
    <w:p w:rsidR="009E5EF7" w:rsidRDefault="009E5EF7" w:rsidP="009E5EF7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Удобрения. Управление почвенным питанием растений. Удобрения минеральные и органические. Способы, сроки и дозы внесения удобрений. Вред, наносимый окружающей среде использованием значительных доз удобрений. Меры охраны природной среды.</w:t>
      </w:r>
    </w:p>
    <w:p w:rsidR="009E5EF7" w:rsidRDefault="009E5EF7" w:rsidP="009E5EF7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   Фотосинтез. Фотосинтез. Хлоропласты, хлорофилл, их роль в фотосинтезе. Управление фотосинтезом растении: условия, влияющие на интенсивность фотосинтеза.</w:t>
      </w:r>
    </w:p>
    <w:p w:rsidR="009E5EF7" w:rsidRDefault="009E5EF7" w:rsidP="001E2E8C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Значение фотосинтеза. Значение фотосинтеза. Роль растений в образовании и накоплении органических веществ и кислорода на Земле. Проблема загрязнения воздуха.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Газообмен между организмом и окружающей средой</w:t>
      </w:r>
      <w:r w:rsidR="001E2E8C">
        <w:rPr>
          <w:rStyle w:val="c1"/>
          <w:color w:val="000000"/>
        </w:rPr>
        <w:t>.</w:t>
      </w:r>
      <w:r>
        <w:rPr>
          <w:rStyle w:val="c1"/>
          <w:color w:val="000000"/>
        </w:rPr>
        <w:t xml:space="preserve"> Дыхание </w:t>
      </w:r>
      <w:r w:rsidR="001E2E8C">
        <w:rPr>
          <w:rStyle w:val="c1"/>
          <w:color w:val="000000"/>
        </w:rPr>
        <w:t xml:space="preserve">растений и </w:t>
      </w:r>
      <w:r>
        <w:rPr>
          <w:rStyle w:val="c1"/>
          <w:color w:val="000000"/>
        </w:rPr>
        <w:t>животных.</w:t>
      </w:r>
    </w:p>
    <w:p w:rsidR="001E2E8C" w:rsidRDefault="009E5EF7" w:rsidP="001E2E8C">
      <w:pPr>
        <w:pStyle w:val="c4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Дыхание как компонент обмена веществ, его роль в жизни организмов. Значение кислорода в процессе дыхания. 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Лабораторный опыт «Выделение углекислого газа при дыхании».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 Передвижение веществ в организмах. Передвижение веществ у растений.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Передвижение веществ у растений. Транспорт веществ как составная часть обмена веществ. Проводящая функция стебля. Передвижение воды, минеральных и органических веществ в растении. Лабораторный опыт «Передвижение веществ по побегу растения». Запасание органических веществ в органах растений, их использование на процессы жизнедеятельности. Защита растений от повреждений.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 Передвижение веществ у животных.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Передвижение веществ у животных. Кровь, её состав, функции и значение. Кровеносная система животных, органы кровеносной системы: кровеносные сосуды и сердце. Роль гемофилии и крови в транспорте веществ в организм животного и осуществлении связи между его организмами.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 Выделение у растений</w:t>
      </w:r>
      <w:r w:rsidR="001E2E8C">
        <w:rPr>
          <w:rStyle w:val="c1"/>
          <w:color w:val="000000"/>
        </w:rPr>
        <w:t xml:space="preserve"> и животных.</w:t>
      </w:r>
    </w:p>
    <w:p w:rsidR="009E5EF7" w:rsidRDefault="009E5EF7" w:rsidP="009E5EF7">
      <w:pPr>
        <w:pStyle w:val="c4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</w:rPr>
        <w:t>Лабораторная работа</w:t>
      </w:r>
      <w:r>
        <w:rPr>
          <w:rStyle w:val="c1"/>
          <w:color w:val="000000"/>
        </w:rPr>
        <w:t>:</w:t>
      </w:r>
      <w:r w:rsidR="001E2E8C">
        <w:rPr>
          <w:color w:val="000000"/>
          <w:sz w:val="20"/>
          <w:szCs w:val="20"/>
        </w:rPr>
        <w:t xml:space="preserve"> </w:t>
      </w:r>
      <w:r>
        <w:rPr>
          <w:rStyle w:val="c1"/>
          <w:color w:val="000000"/>
        </w:rPr>
        <w:t>Передвижение веществ по побегу растения.</w:t>
      </w:r>
    </w:p>
    <w:p w:rsidR="001E2E8C" w:rsidRDefault="009E5EF7" w:rsidP="009E5EF7">
      <w:pPr>
        <w:pStyle w:val="c4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   </w:t>
      </w:r>
      <w:r w:rsidR="002A379E">
        <w:rPr>
          <w:rStyle w:val="c1"/>
          <w:color w:val="000000"/>
        </w:rPr>
        <w:t>Размножение организмов</w:t>
      </w:r>
      <w:r>
        <w:rPr>
          <w:rStyle w:val="c1"/>
          <w:color w:val="000000"/>
        </w:rPr>
        <w:t>, его значение. Бесполое размножении.</w:t>
      </w:r>
      <w:r w:rsidR="001E2E8C">
        <w:rPr>
          <w:color w:val="000000"/>
          <w:sz w:val="20"/>
          <w:szCs w:val="20"/>
        </w:rPr>
        <w:t xml:space="preserve"> </w:t>
      </w:r>
      <w:r>
        <w:rPr>
          <w:rStyle w:val="c1"/>
          <w:color w:val="000000"/>
        </w:rPr>
        <w:t>Половое размножение, его особенности. Половые клетки. Оплодотворение.</w:t>
      </w:r>
    </w:p>
    <w:p w:rsidR="009E5EF7" w:rsidRDefault="009E5EF7" w:rsidP="009E5EF7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Рост и развитие – свойства живых организмов. Индивидуальное развитие.</w:t>
      </w:r>
    </w:p>
    <w:p w:rsidR="005C4FDD" w:rsidRPr="005C4FDD" w:rsidRDefault="009E5EF7" w:rsidP="009E5EF7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Рост и развитие – свойства живых организмов. Причины роста организмов. Продолжительность роста растений и животных. Особенности роста растений. Лабораторная работа «Определение возраста дерева (ствола или ветки) по спилу». Индивидуальное развитие. Взаимосвязи процессов роста и развития организмов. Агротехнические приёмы, ускоряющие рост растений.</w:t>
      </w:r>
    </w:p>
    <w:p w:rsidR="009E5EF7" w:rsidRDefault="009E5EF7" w:rsidP="009E5EF7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</w:rPr>
        <w:t xml:space="preserve">Лабораторная </w:t>
      </w:r>
      <w:r w:rsidR="002A379E">
        <w:rPr>
          <w:rStyle w:val="c12"/>
          <w:b/>
          <w:bCs/>
          <w:color w:val="000000"/>
        </w:rPr>
        <w:t>работа:</w:t>
      </w:r>
      <w:r w:rsidR="002A379E">
        <w:rPr>
          <w:rStyle w:val="c1"/>
          <w:color w:val="000000"/>
        </w:rPr>
        <w:t xml:space="preserve"> Вегетативное</w:t>
      </w:r>
      <w:r>
        <w:rPr>
          <w:rStyle w:val="c1"/>
          <w:color w:val="000000"/>
        </w:rPr>
        <w:t xml:space="preserve"> размножение комнатных растений.</w:t>
      </w:r>
    </w:p>
    <w:p w:rsidR="009E5EF7" w:rsidRDefault="001E2E8C" w:rsidP="001E2E8C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E2E8C">
        <w:rPr>
          <w:b/>
          <w:bCs/>
          <w:color w:val="000000"/>
        </w:rPr>
        <w:t>Р</w:t>
      </w:r>
      <w:r>
        <w:rPr>
          <w:b/>
          <w:bCs/>
          <w:color w:val="000000"/>
        </w:rPr>
        <w:t>аздел 2. Строение и многообразие покрытосеменных растений.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  <w:r w:rsidRPr="00931907">
        <w:rPr>
          <w:rFonts w:eastAsia="Calibri"/>
          <w:bCs/>
        </w:rPr>
        <w:t xml:space="preserve">Семя. </w:t>
      </w:r>
      <w:r w:rsidRPr="00931907">
        <w:rPr>
          <w:rFonts w:eastAsia="Calibri"/>
        </w:rPr>
        <w:t>Строение семени.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>Корень. Зоны корня. Виды корней. Корневые системы. Значение корня. Видоизменения корней</w:t>
      </w:r>
      <w:r w:rsidRPr="00931907">
        <w:rPr>
          <w:rFonts w:eastAsia="Calibri"/>
          <w:i/>
        </w:rPr>
        <w:t>.</w:t>
      </w:r>
      <w:r w:rsidRPr="00931907">
        <w:rPr>
          <w:rFonts w:eastAsia="Calibri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  <w:r>
        <w:rPr>
          <w:rFonts w:eastAsia="Calibri"/>
        </w:rPr>
        <w:t xml:space="preserve"> Размножение покрытосеменных растений. Вегетативное размножение. Двойное оплодотворение и его значение. Классификация покрытосеменных. Класс Двудольные. Класс Однодольные. Многообразие живой природы. Охрана природы.</w:t>
      </w:r>
    </w:p>
    <w:p w:rsidR="001E2E8C" w:rsidRPr="001E2E8C" w:rsidRDefault="001E2E8C" w:rsidP="001E2E8C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</w:p>
    <w:p w:rsidR="009E5EF7" w:rsidRDefault="009E5EF7" w:rsidP="009E5EF7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>Содержание программы</w:t>
      </w:r>
    </w:p>
    <w:p w:rsidR="009E5EF7" w:rsidRDefault="009E5EF7" w:rsidP="00DF38EC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c29"/>
          <w:b/>
          <w:bCs/>
          <w:color w:val="000000"/>
        </w:rPr>
        <w:t>Биология. 7 класс</w:t>
      </w:r>
      <w:r w:rsidRPr="009E5EF7">
        <w:rPr>
          <w:b/>
          <w:bCs/>
          <w:color w:val="000000"/>
        </w:rPr>
        <w:br/>
        <w:t>68ч/год (2 ч/</w:t>
      </w:r>
      <w:proofErr w:type="spellStart"/>
      <w:r w:rsidRPr="009E5EF7">
        <w:rPr>
          <w:b/>
          <w:bCs/>
          <w:color w:val="000000"/>
        </w:rPr>
        <w:t>нед</w:t>
      </w:r>
      <w:proofErr w:type="spellEnd"/>
      <w:r w:rsidRPr="009E5EF7">
        <w:rPr>
          <w:b/>
          <w:bCs/>
          <w:color w:val="000000"/>
        </w:rPr>
        <w:t>.)</w:t>
      </w:r>
    </w:p>
    <w:p w:rsidR="00D149EC" w:rsidRDefault="00D149EC" w:rsidP="00DF38EC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149EC" w:rsidRDefault="00D149EC" w:rsidP="00D149EC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D149EC">
        <w:rPr>
          <w:b/>
          <w:bCs/>
          <w:color w:val="000000"/>
        </w:rPr>
        <w:t xml:space="preserve">          Введение. Общие сведения о животном мире. </w:t>
      </w:r>
    </w:p>
    <w:p w:rsidR="00D149EC" w:rsidRDefault="00D149EC" w:rsidP="00D149EC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Особенности, многообразие и классификация животных. Среды обитания и сезонные изменения в жизни животных.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  <w:b/>
          <w:bCs/>
        </w:rPr>
      </w:pPr>
      <w:r w:rsidRPr="00931907">
        <w:rPr>
          <w:rFonts w:eastAsia="Calibri"/>
          <w:b/>
          <w:bCs/>
        </w:rPr>
        <w:t xml:space="preserve">Одноклеточные животные, или Простейшие. 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931907">
        <w:rPr>
          <w:rFonts w:eastAsia="Calibri"/>
        </w:rPr>
        <w:t>Общая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 xml:space="preserve">характеристика простейших. </w:t>
      </w:r>
      <w:r w:rsidRPr="00931907">
        <w:rPr>
          <w:rFonts w:eastAsia="Calibri"/>
          <w:i/>
        </w:rPr>
        <w:t>Происхождение простейших</w:t>
      </w:r>
      <w:r w:rsidRPr="00931907">
        <w:rPr>
          <w:rFonts w:eastAsia="Calibri"/>
        </w:rPr>
        <w:t xml:space="preserve">. Значение простейших в природе и жизни человека. Пути заражения человека и животных </w:t>
      </w:r>
      <w:r w:rsidRPr="00931907">
        <w:rPr>
          <w:rFonts w:eastAsia="Calibri"/>
        </w:rPr>
        <w:lastRenderedPageBreak/>
        <w:t>паразитическими простейшими. Меры профилактики заболеваний, вызываемых одноклеточными животными.</w:t>
      </w:r>
    </w:p>
    <w:p w:rsidR="00D149EC" w:rsidRPr="00931907" w:rsidRDefault="00D149EC" w:rsidP="00D149E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b/>
          <w:bCs/>
        </w:rPr>
      </w:pPr>
      <w:r w:rsidRPr="00931907">
        <w:rPr>
          <w:rFonts w:eastAsia="Calibri"/>
          <w:b/>
          <w:bCs/>
        </w:rPr>
        <w:t xml:space="preserve">Тип Кишечнополостные. </w:t>
      </w:r>
    </w:p>
    <w:p w:rsidR="00D149EC" w:rsidRPr="00931907" w:rsidRDefault="00D149EC" w:rsidP="00D149E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931907">
        <w:rPr>
          <w:rFonts w:eastAsia="Calibri"/>
          <w:bCs/>
        </w:rPr>
        <w:t xml:space="preserve">Многоклеточные животные. </w:t>
      </w:r>
      <w:r w:rsidRPr="00931907">
        <w:rPr>
          <w:rFonts w:eastAsia="Calibri"/>
        </w:rPr>
        <w:t xml:space="preserve">Общая характеристика типа Кишечнополостные. Регенерация. </w:t>
      </w:r>
      <w:r w:rsidRPr="00931907">
        <w:rPr>
          <w:rFonts w:eastAsia="Calibri"/>
          <w:i/>
        </w:rPr>
        <w:t>Происхождение кишечнополостных.</w:t>
      </w:r>
      <w:r w:rsidRPr="00931907">
        <w:rPr>
          <w:rFonts w:eastAsia="Calibri"/>
        </w:rPr>
        <w:t xml:space="preserve"> Значение кишечнополостных в природе и жизни человека.</w:t>
      </w:r>
    </w:p>
    <w:p w:rsidR="00D149EC" w:rsidRPr="00931907" w:rsidRDefault="00D149EC" w:rsidP="00D149E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b/>
          <w:bCs/>
        </w:rPr>
      </w:pPr>
      <w:r w:rsidRPr="00931907">
        <w:rPr>
          <w:rFonts w:eastAsia="Calibri"/>
          <w:b/>
          <w:bCs/>
        </w:rPr>
        <w:t xml:space="preserve">Типы червей. </w:t>
      </w:r>
    </w:p>
    <w:p w:rsidR="00D149EC" w:rsidRPr="00597CB3" w:rsidRDefault="00D149EC" w:rsidP="00D149E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i/>
        </w:rPr>
      </w:pPr>
      <w:r w:rsidRPr="00931907">
        <w:rPr>
          <w:rFonts w:eastAsia="Calibri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931907">
        <w:rPr>
          <w:rFonts w:eastAsia="Calibri"/>
          <w:i/>
        </w:rPr>
        <w:t xml:space="preserve">Происхождение червей. </w:t>
      </w:r>
    </w:p>
    <w:p w:rsidR="00D149EC" w:rsidRPr="00931907" w:rsidRDefault="00D149EC" w:rsidP="00D149EC">
      <w:pPr>
        <w:tabs>
          <w:tab w:val="num" w:pos="122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  <w:r w:rsidRPr="00931907">
        <w:rPr>
          <w:rFonts w:eastAsia="Calibri"/>
          <w:b/>
          <w:bCs/>
        </w:rPr>
        <w:t xml:space="preserve">Тип Моллюски. </w:t>
      </w:r>
    </w:p>
    <w:p w:rsidR="00D149EC" w:rsidRPr="00931907" w:rsidRDefault="00D149EC" w:rsidP="00D149EC">
      <w:pPr>
        <w:tabs>
          <w:tab w:val="num" w:pos="122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  <w:r w:rsidRPr="00931907">
        <w:rPr>
          <w:rFonts w:eastAsia="Calibri"/>
        </w:rPr>
        <w:t xml:space="preserve">Общая характеристика типа Моллюски. Многообразие моллюсков. </w:t>
      </w:r>
      <w:r w:rsidRPr="00931907">
        <w:rPr>
          <w:rFonts w:eastAsia="Calibri"/>
          <w:i/>
        </w:rPr>
        <w:t>Происхождение моллюсков</w:t>
      </w:r>
      <w:r w:rsidRPr="00931907">
        <w:rPr>
          <w:rFonts w:eastAsia="Calibri"/>
        </w:rPr>
        <w:t xml:space="preserve"> и их значение в природе и жизни человека.</w:t>
      </w:r>
    </w:p>
    <w:p w:rsidR="00D149EC" w:rsidRPr="00931907" w:rsidRDefault="00D149EC" w:rsidP="00D149EC">
      <w:pPr>
        <w:tabs>
          <w:tab w:val="num" w:pos="1158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  <w:r w:rsidRPr="00931907">
        <w:rPr>
          <w:rFonts w:eastAsia="Calibri"/>
          <w:b/>
          <w:bCs/>
        </w:rPr>
        <w:t>Тип Членистоногие.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  <w:bCs/>
        </w:rPr>
        <w:t>Общая характеристика типа Членистоногие.</w:t>
      </w:r>
      <w:r>
        <w:rPr>
          <w:rFonts w:eastAsia="Calibri"/>
          <w:bCs/>
        </w:rPr>
        <w:t xml:space="preserve"> </w:t>
      </w:r>
      <w:r w:rsidRPr="00931907">
        <w:rPr>
          <w:rFonts w:eastAsia="Calibri"/>
          <w:bCs/>
        </w:rPr>
        <w:t xml:space="preserve">Среды жизни. </w:t>
      </w:r>
      <w:r w:rsidRPr="00931907">
        <w:rPr>
          <w:rFonts w:eastAsia="Calibri"/>
          <w:i/>
        </w:rPr>
        <w:t>Происхождение членистоногих</w:t>
      </w:r>
      <w:r w:rsidRPr="00931907">
        <w:rPr>
          <w:rFonts w:eastAsia="Calibri"/>
        </w:rPr>
        <w:t>. Охрана членистоногих.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 w:rsidRPr="00931907">
        <w:rPr>
          <w:rFonts w:eastAsia="Calibri"/>
          <w:bCs/>
        </w:rPr>
        <w:t xml:space="preserve"> Клещи – переносчики возбудителей заболеваний животных и человека. Меры профилактики.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</w:rPr>
      </w:pPr>
      <w:r w:rsidRPr="00931907">
        <w:rPr>
          <w:rFonts w:eastAsia="Calibri"/>
        </w:rPr>
        <w:t xml:space="preserve">Класс Насекомые. Особенности строения и жизнедеятельности насекомых. Поведение насекомых, </w:t>
      </w:r>
      <w:r w:rsidRPr="00931907">
        <w:rPr>
          <w:rFonts w:eastAsia="Calibri"/>
          <w:bCs/>
        </w:rPr>
        <w:t>инстинкты.</w:t>
      </w:r>
      <w:r w:rsidRPr="00931907">
        <w:rPr>
          <w:rFonts w:eastAsia="Calibri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931907">
        <w:rPr>
          <w:rFonts w:eastAsia="Calibri"/>
          <w:i/>
        </w:rPr>
        <w:t>Меры по сокращению численности насекомых-вредителей. Насекомые, снижающие численность вредителей растений.</w:t>
      </w:r>
      <w:r w:rsidRPr="00931907">
        <w:rPr>
          <w:rFonts w:eastAsia="Calibri"/>
        </w:rPr>
        <w:t xml:space="preserve"> Насекомые – переносчики возбудителей и паразиты человека и домашних животных. Одомашненные насекомые:</w:t>
      </w:r>
      <w:r>
        <w:rPr>
          <w:rFonts w:eastAsia="Calibri"/>
        </w:rPr>
        <w:t xml:space="preserve"> </w:t>
      </w:r>
      <w:r w:rsidRPr="00931907">
        <w:rPr>
          <w:rFonts w:eastAsia="Calibri"/>
        </w:rPr>
        <w:t>медоносная пчела и тутовый шелкопряд.</w:t>
      </w:r>
    </w:p>
    <w:p w:rsidR="00D149EC" w:rsidRPr="00931907" w:rsidRDefault="00D149EC" w:rsidP="00D149EC">
      <w:pPr>
        <w:tabs>
          <w:tab w:val="num" w:pos="851"/>
        </w:tabs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  <w:b/>
          <w:bCs/>
        </w:rPr>
      </w:pPr>
      <w:r w:rsidRPr="00931907">
        <w:rPr>
          <w:rFonts w:eastAsia="Calibri"/>
          <w:b/>
          <w:bCs/>
        </w:rPr>
        <w:t xml:space="preserve">Тип Хордовые. 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931907">
        <w:rPr>
          <w:rFonts w:eastAsia="Calibri"/>
          <w:bCs/>
        </w:rPr>
        <w:t xml:space="preserve">Общая </w:t>
      </w:r>
      <w:r w:rsidRPr="00931907">
        <w:rPr>
          <w:rFonts w:eastAsia="Calibri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931907">
        <w:rPr>
          <w:rFonts w:eastAsia="Calibri"/>
          <w:i/>
        </w:rPr>
        <w:t>Происхождение</w:t>
      </w:r>
      <w:r>
        <w:rPr>
          <w:rFonts w:eastAsia="Calibri"/>
          <w:i/>
        </w:rPr>
        <w:t xml:space="preserve"> </w:t>
      </w:r>
      <w:r w:rsidRPr="00931907">
        <w:rPr>
          <w:rFonts w:eastAsia="Calibri"/>
          <w:i/>
        </w:rPr>
        <w:t>земноводных</w:t>
      </w:r>
      <w:r w:rsidRPr="00931907">
        <w:rPr>
          <w:rFonts w:eastAsia="Calibri"/>
        </w:rPr>
        <w:t>. Многообразие современных земноводных и их охрана. Значение земноводных в природе и жизни человека.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t>Класс Пресмыкающиеся. Общая характеристика класса Пресмыкающиеся. Места обитания, особенности</w:t>
      </w:r>
      <w:bookmarkStart w:id="1" w:name="page11"/>
      <w:bookmarkEnd w:id="1"/>
      <w:r w:rsidRPr="00931907">
        <w:rPr>
          <w:rFonts w:eastAsia="Calibri"/>
        </w:rPr>
        <w:t xml:space="preserve"> внешнего и внутреннего строения пресмыкающихся. Размножение пресмыкающихся. </w:t>
      </w:r>
      <w:r w:rsidRPr="00931907">
        <w:rPr>
          <w:rFonts w:eastAsia="Calibri"/>
          <w:i/>
        </w:rPr>
        <w:t>Происхождение</w:t>
      </w:r>
      <w:r w:rsidRPr="00931907">
        <w:rPr>
          <w:rFonts w:eastAsia="Calibri"/>
        </w:rPr>
        <w:t xml:space="preserve"> и многообразие древних пресмыкающихся. Значение пресмыкающихся в природе и жизни человека. 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931907">
        <w:rPr>
          <w:rFonts w:eastAsia="Calibri"/>
          <w:i/>
        </w:rPr>
        <w:t>Сезонные явления в жизни птиц.</w:t>
      </w:r>
      <w:r>
        <w:rPr>
          <w:rFonts w:eastAsia="Calibri"/>
          <w:i/>
        </w:rPr>
        <w:t xml:space="preserve"> </w:t>
      </w:r>
      <w:r w:rsidRPr="00931907">
        <w:rPr>
          <w:rFonts w:eastAsia="Calibri"/>
          <w:i/>
        </w:rPr>
        <w:t>Экологические группы птиц.</w:t>
      </w:r>
      <w:r w:rsidRPr="00931907">
        <w:rPr>
          <w:rFonts w:eastAsia="Calibri"/>
        </w:rPr>
        <w:t xml:space="preserve"> Происхождение птиц. Значение птиц в природе и жизни человека. Охрана птиц. Птицеводство. </w:t>
      </w:r>
      <w:r w:rsidRPr="00931907">
        <w:rPr>
          <w:rFonts w:eastAsia="Calibri"/>
          <w:i/>
        </w:rPr>
        <w:t>Домашние птицы, приемы выращивания и ухода за птицами.</w:t>
      </w:r>
    </w:p>
    <w:p w:rsidR="00D149EC" w:rsidRPr="00931907" w:rsidRDefault="00D149EC" w:rsidP="00D149EC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31907">
        <w:rPr>
          <w:rFonts w:eastAsia="Calibri"/>
        </w:rPr>
        <w:lastRenderedPageBreak/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931907">
        <w:rPr>
          <w:rFonts w:eastAsia="Calibri"/>
          <w:i/>
        </w:rPr>
        <w:t>рассудочное поведение</w:t>
      </w:r>
      <w:r w:rsidRPr="00931907">
        <w:rPr>
          <w:rFonts w:eastAsia="Calibri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931907">
        <w:rPr>
          <w:rFonts w:eastAsia="Calibri"/>
          <w:i/>
        </w:rPr>
        <w:t>Многообразие птиц и млекопитающих родного края.</w:t>
      </w:r>
    </w:p>
    <w:p w:rsidR="00D149EC" w:rsidRPr="00D149EC" w:rsidRDefault="00D149EC" w:rsidP="00D149EC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</w:p>
    <w:p w:rsidR="009E5EF7" w:rsidRDefault="009E5EF7" w:rsidP="009E5EF7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>Содержание программы</w:t>
      </w:r>
    </w:p>
    <w:p w:rsidR="005764BF" w:rsidRPr="00781B0E" w:rsidRDefault="00781B0E" w:rsidP="00781B0E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c29"/>
          <w:b/>
          <w:bCs/>
          <w:color w:val="000000"/>
        </w:rPr>
        <w:t>Биология. 8 класс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color w:val="000000"/>
        </w:rPr>
        <w:t>68 ч/год (2 ч/</w:t>
      </w:r>
      <w:proofErr w:type="spellStart"/>
      <w:r w:rsidRPr="009E5EF7">
        <w:rPr>
          <w:color w:val="000000"/>
        </w:rPr>
        <w:t>нед</w:t>
      </w:r>
      <w:proofErr w:type="spellEnd"/>
      <w:r w:rsidRPr="009E5EF7">
        <w:rPr>
          <w:color w:val="000000"/>
        </w:rPr>
        <w:t>.)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Введение. Человек как биологический вид (4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Значение знаний о человеке для самопознания и сохранения здоровья. Анатомия, физиология, психология, гигиена, медицина - науки о человеке. Методы изучения организма человека, их значение и использование в собственной жизни.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Человек как биологический вид: место и роль человека в системе органического мира; его сходство с животными и отличия от них.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Основные этапы эволюции человека. Влияние биологических и социальных факторов на эволюцию человека. Человеческие расы.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модели, коллекции, влажные препараты, иллюстрирующие сходство человека и животных; модель «Происхождение человека»; остатки материальной первобытной культуры человека; иллюстрации представителей различных рас человека.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1. Общий обзор организма человека (3ч)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Строение организма человека. Уровни организации организма человека. Клетки организма человека. Ткани: эпителиальные, мышечные, соединительные, нервная; их строение и функции. Органы и системы органов человека.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 xml:space="preserve">Процессы жизнедеятельности организма человека. Понятие о </w:t>
      </w:r>
      <w:r w:rsidR="002A379E" w:rsidRPr="009E5EF7">
        <w:rPr>
          <w:color w:val="000000"/>
        </w:rPr>
        <w:t>нейрогуморальной</w:t>
      </w:r>
      <w:r w:rsidRPr="009E5EF7">
        <w:rPr>
          <w:color w:val="000000"/>
        </w:rPr>
        <w:t xml:space="preserve"> регуляции как основе жизнедеятельности организма. Рефлекс. Рефлекторная дуга.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таблицы с изображением строения и разнообразия клеток, тканей, органов и систем органов организма человека.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Самонаблюдения:</w:t>
      </w:r>
      <w:r w:rsidRPr="009E5EF7">
        <w:rPr>
          <w:color w:val="000000"/>
        </w:rPr>
        <w:t> мигательного рефлекса и условий его проявления и торможения; коленного рефлекса и др.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Изучение микроскопического строения тканей организма человека.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2. Опора и движение (6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Состав и функции опорно-двигательной системы. Строение и функции скелета человека. Строение и рост костей. Соединения костей.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Строение и функции скелетных мышц. Работа скелетных мышц. Регуляция деятельности мышц. Утомление мышц. Значение физических упражнений для правильного развития опорно-двигательной системы. Гладкие мышцы и их роль в организме человека.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Нарушения опорно-двигательной системы. Профилактика травматизма. Приемы оказания доврачебной помощи себе и окружающим при травмах опорно-двигательной системы. Предупреждение плоскостопия и искривления позвоночника.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 </w:t>
      </w:r>
      <w:r w:rsidRPr="009E5EF7">
        <w:rPr>
          <w:color w:val="000000"/>
        </w:rPr>
        <w:t>скелет и муляжи торса человека, череп, кости конечностей, позвонки, распилы костей; приемы оказания первой помощи при травмах опорно-двигательной системы.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Самонаблюдения:</w:t>
      </w:r>
      <w:r w:rsidRPr="009E5EF7">
        <w:rPr>
          <w:color w:val="000000"/>
        </w:rPr>
        <w:t> работы основных мышц, роли плечевого пояса в движениях руки.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Лабораторные работы: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lastRenderedPageBreak/>
        <w:t>Изучение внешнего вида отдельных костей скелета человека.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Изучение влияния статической и динамической работы на утомление мышц.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Практические работы: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Выявление плоскостопия (выполняется дома).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Распознавание на наглядных пособиях органов опорно-двигательной системы.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3. Внутренняя среда организма (4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Транспорт веществ в организме. Внутренняя среда организма: кровь, лимфа, тканевая жидкость.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Состав и функции крови. Плазма. Форменные элементы. Значение постоянства внутренней среды организма.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 xml:space="preserve">Свертывание крови. Группы крови. Переливание крови. Иммунитет и иммунная система человека. Факторы, влияющие на иммунитет. Нарушения иммунной системы человека. Значение работ И.И. Мечникова, Л. Пастера и Э. </w:t>
      </w:r>
      <w:proofErr w:type="spellStart"/>
      <w:r w:rsidRPr="009E5EF7">
        <w:rPr>
          <w:color w:val="000000"/>
        </w:rPr>
        <w:t>Дженнера</w:t>
      </w:r>
      <w:proofErr w:type="spellEnd"/>
      <w:r w:rsidRPr="009E5EF7">
        <w:rPr>
          <w:color w:val="000000"/>
        </w:rPr>
        <w:t xml:space="preserve"> в области иммунитета. Вакцинация.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таблицы «Состав крови», «Группы крови».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Изучение микроскопического строения крови (микропрепараты крови человека и лягушки).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 xml:space="preserve">Глава 4. Кровообращение и </w:t>
      </w:r>
      <w:proofErr w:type="spellStart"/>
      <w:r w:rsidRPr="009E5EF7">
        <w:rPr>
          <w:b/>
          <w:bCs/>
          <w:color w:val="000000"/>
        </w:rPr>
        <w:t>лимфообращение</w:t>
      </w:r>
      <w:proofErr w:type="spellEnd"/>
      <w:r w:rsidRPr="009E5EF7">
        <w:rPr>
          <w:b/>
          <w:bCs/>
          <w:color w:val="000000"/>
        </w:rPr>
        <w:t xml:space="preserve"> (4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 xml:space="preserve">Органы кровообращения: сердце и сосуды. Сердце, его строение и работа. Понятие об </w:t>
      </w:r>
      <w:proofErr w:type="spellStart"/>
      <w:r w:rsidRPr="009E5EF7">
        <w:rPr>
          <w:color w:val="000000"/>
        </w:rPr>
        <w:t>автоматии</w:t>
      </w:r>
      <w:proofErr w:type="spellEnd"/>
      <w:r w:rsidRPr="009E5EF7">
        <w:rPr>
          <w:color w:val="000000"/>
        </w:rPr>
        <w:t xml:space="preserve"> сердца. Нервная и гуморальная регуляция работы сердца. Большой и малый круги кровообращения. Движение крови по сосудам. Давление крови. Пульс.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 xml:space="preserve">Лимфатическая система. Значение </w:t>
      </w:r>
      <w:proofErr w:type="spellStart"/>
      <w:r w:rsidRPr="009E5EF7">
        <w:rPr>
          <w:color w:val="000000"/>
        </w:rPr>
        <w:t>лимфообращения</w:t>
      </w:r>
      <w:proofErr w:type="spellEnd"/>
      <w:r w:rsidRPr="009E5EF7">
        <w:rPr>
          <w:color w:val="000000"/>
        </w:rPr>
        <w:t>. Связь между кровеносной и лимфатической системами.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Сердечно-сосудистые заболевания, их причины и предупреждение. Артериальное и венозное кровотечения. Приемы оказания первой помощи при кровотечении.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модель сердца и торса человека; таблицы «Кровеносная система», «Лимфатическая система»; опыты, объясняющие природу пульса; приемы измерения артериального давления по методу Короткова; приемы оказания первой помощи при кровотечениях.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Лабораторные работы: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Измерение кровяного давления.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Подсчет ударов пульса в покое и при физической нагрузке.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Изучение приемов остановки капиллярного, артериального и венозного кровотечений.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Распознавание на наглядных пособиях органов системы кровообращения.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5. Дыхание (5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Значение дыхания для жизнедеятельности организма. Строение и работа органов дыхания. Голосовой аппарат. Механизм вдоха и выдоха. Понятие о жизненной емкости легких. Газообмен в легких и тканях.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Регуляция дыхания. Охрана воздушной среды. Чистота атмосферного воздуха как фактор здоровья. Вред курения.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Болезни органов дыхания. Предупреждение распространения инфекционных заболеваний и соблюдение мер профилактики для защиты собственного организма. Приемы оказания первой помощи при отравлении угарным газом, спасении утопающего. Реанимация.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 </w:t>
      </w:r>
      <w:r w:rsidRPr="009E5EF7">
        <w:rPr>
          <w:color w:val="000000"/>
        </w:rPr>
        <w:t>торс человека; таблица «Система органов дыхания»; механизм вдоха и выдоха; приемы оказания первой помощи при отравлении угарным газом, спасении утопающего.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Лабораторные работы: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Измерение обхвата грудной клетки в состоянии вдоха и выдоха.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Определение частоты дыхания.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lastRenderedPageBreak/>
        <w:t>Распознавание на наглядных пособиях органов дыхательной системы.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6. Питание (6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Значение питания для жизнедеятельности организма. Продукты питания и питательные вещества как основа жизни. Состав пищи: белки, жиры, углеводы, вода, минеральные соли, витамины и их роль в организме.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Пищеварение. Строение и работа органов пищеварения. Пищеварение в различных отделах желудочно-кишечного тракта. Ферменты и их роль в пищеварении. Пищеварительные железы. Исследования И.П. Павлова в области пищеварения. Всасывание.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Регуляция процессов пищеварения. Правильное питание. Профилактика пищевых отравлений, кишечных инфекций, гепатита. Приемы оказания первой помощи при пищевых отравлениях.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торс человека; таблица «Пищеварительная система»; модель «Строение зуба».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Самонаблюдения:</w:t>
      </w:r>
      <w:r w:rsidRPr="009E5EF7">
        <w:rPr>
          <w:color w:val="000000"/>
        </w:rPr>
        <w:t> определение положения слюнных желез; движение гортани при глотании.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Лабораторные работы</w:t>
      </w:r>
      <w:r w:rsidRPr="009E5EF7">
        <w:rPr>
          <w:color w:val="000000"/>
        </w:rPr>
        <w:t>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Изучение действия ферментов слюны на крахмал.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Распознавание на наглядных пособиях органов пищеварительной системы.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7. Обмен веществ и превращение энергии (4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Обмен веществ и превращение энергии - необходимое условие жизнедеятельности организма. Понятие о пластическом и энергетическом обмене. Обмен белков, углеводов, жиров, воды и минеральных веществ, его роль в организме. Ферменты и их роль в организме человека. Витамины и их роль в организме. Проявление авитаминозов и меры их предупреждения.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Энергетические затраты и пищевой рацион. Нормы питания. Значение правильного питания для организма. Нарушения обмена веществ.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 </w:t>
      </w:r>
      <w:r w:rsidRPr="009E5EF7">
        <w:rPr>
          <w:color w:val="000000"/>
        </w:rPr>
        <w:t>таблицы «Витамины», «Нормы питания», «Энергетические потребности организма в зависимости от вида трудовой деятельности».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Практическая работа</w:t>
      </w:r>
      <w:r w:rsidRPr="009E5EF7">
        <w:rPr>
          <w:color w:val="000000"/>
        </w:rPr>
        <w:t>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 xml:space="preserve">Составление пищевых рационов в зависимости от </w:t>
      </w:r>
      <w:proofErr w:type="spellStart"/>
      <w:r w:rsidRPr="009E5EF7">
        <w:rPr>
          <w:color w:val="000000"/>
        </w:rPr>
        <w:t>энергозатрат</w:t>
      </w:r>
      <w:proofErr w:type="spellEnd"/>
      <w:r w:rsidRPr="009E5EF7">
        <w:rPr>
          <w:color w:val="000000"/>
        </w:rPr>
        <w:t>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8. Выделение продуктов обмена (3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Роль выделения в поддержании постоянства внутренней среды организма. Органы мочевыделительной системы. Строение и функции почек. Регуляция деятельности мочевыделительной системы. Заболевания органов мочевыделения и их профилактика.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модель почки, рельефная таблица «Органы выделения».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Распознавание на наглядных пособиях органов мочевыделительной системы.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9. Покровы тела (4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Наружные покровы тела. Строение и функции кожи. Роль кожи в терморегуляции.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Уход за кожей, волосами, ногтями. Болезни и травмы кожи. Приемы оказания помощи себе и окружающим при травмах, ожогах, обморожениях. Профилактика повреждений кожи. Гигиена кожи.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рельефная таблица «Строение кожи»; приемы оказания первой помощи при травмах, ожогах и обморожениях.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Самонаблюдения:</w:t>
      </w:r>
      <w:r w:rsidRPr="009E5EF7">
        <w:rPr>
          <w:color w:val="000000"/>
        </w:rPr>
        <w:t> рассмотрение под лупой тыльной и ладонной поверхностей кисти; определение типа кожи с помощью бумажной салфетки.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 xml:space="preserve">Глава 10. </w:t>
      </w:r>
      <w:r w:rsidR="002A379E" w:rsidRPr="009E5EF7">
        <w:rPr>
          <w:b/>
          <w:bCs/>
          <w:color w:val="000000"/>
        </w:rPr>
        <w:t>Нейрогуморальная</w:t>
      </w:r>
      <w:r w:rsidRPr="009E5EF7">
        <w:rPr>
          <w:b/>
          <w:bCs/>
          <w:color w:val="000000"/>
        </w:rPr>
        <w:t xml:space="preserve"> регуляция процессов жизнедеятельности организма (8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lastRenderedPageBreak/>
        <w:t>Основные понятия эндокринной регуляции. Железы внешней и внутренней секреции, их строение и функции. Гормоны. Регуляция деятельности желез. Взаимодействие гуморальной и нервной регуляции.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Основные понятия нервной регуляции. Значение нервной системы. Строение нервной системы. Отделы нервной системы: центральный и периферический. Спинной мозг, строение и функции. Головной мозг, строение и функции. Вегетативная нервная система.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Нарушения деятельности нервной и эндокринной систем и их предупреждение.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 </w:t>
      </w:r>
      <w:r w:rsidRPr="009E5EF7">
        <w:rPr>
          <w:color w:val="000000"/>
        </w:rPr>
        <w:t>таблица «Железы внешней и внутренней секреции»; гортань со щитовидной железой, почки с надпочечниками; таблицы «Строение спинного мозга», «Строение головного мозга», «Вегетативная нервная система»; модель головного мозга человека, черепа с откидной крышкой для показа местоположения гипофиза.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Штриховое раздражение кожи — тест, определяющий изменение тонуса симпатической и парасимпатической системы автономной нервной системы при раздражении.</w:t>
      </w:r>
    </w:p>
    <w:p w:rsidR="00DF38EC" w:rsidRDefault="00DF38EC" w:rsidP="009E5EF7">
      <w:pPr>
        <w:shd w:val="clear" w:color="auto" w:fill="FFFFFF"/>
        <w:jc w:val="center"/>
        <w:rPr>
          <w:b/>
          <w:bCs/>
          <w:color w:val="000000"/>
        </w:rPr>
      </w:pP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11. Органы чувств. Анализаторы (5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Понятие об анализаторах. Органы чувств как элементы строения анализаторов. Строение и функции зрительного, слухового, вестибулярного и вкусового анализаторов. Мышечное чувство. Осязание. Боль. Нарушения работы анализаторов и их профилактика.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</w:t>
      </w:r>
      <w:r w:rsidRPr="009E5EF7">
        <w:rPr>
          <w:color w:val="000000"/>
        </w:rPr>
        <w:t>: таблица «Анализаторы»; модели глаза, уха; опыты, выявляющие функции радужной оболочки, хрусталика, палочек и колбочек; обнаружение слепого пятна; определение остроты слуха; зрительные иллюзии.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Лабораторные работы: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Изучение строения слухового и зрительного анализаторов (по моделям или наглядным пособиям).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color w:val="000000"/>
        </w:rPr>
        <w:br/>
      </w:r>
      <w:r w:rsidRPr="009E5EF7">
        <w:rPr>
          <w:b/>
          <w:bCs/>
          <w:color w:val="000000"/>
        </w:rPr>
        <w:t>Глава 12. Психика и поведение человека (6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Высшая нервная деятельность. Исследования И.М. Сеченова, И.П. Павлова, А.А.Ухтомского, П.К.Анохина в создании учения о высшей нервной деятельности. Безусловные и условные рефлексы, их биологическое значение.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Биологическая природа и социальная сущность человека. Познавательная деятельность мозга. Сознание человека. Память, эмоции, речь, мышление. Особенности психики человека: осмысленность восприятия, словесно-логическое мышление, способность к накоплению и передаче информации из поколения в поколение.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поведении человека. Рациональная организация труда и отдыха. Сон и бодрствование. Значение сна.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Культура отношения к собственному здоровью и здоровью окружающих. 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Вредные и полезные привычки, их влияние на состояние здоровья.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безусловные и условные рефлексы человека по методу речевого подкрепления; двойственные изображения, иллюзии установки; выполнение тестов на наблюдательность и внимание, логическую и механическую память, консерватизм мышления.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13. Размножение и развитие человека (3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Размножение (воспроизведение) человека. Половые железы и половые клетки. Наследование признаков у человека. Роль генетических знаний в планировании семьи. Наследственные болезни, их причины и предупреждение.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lastRenderedPageBreak/>
        <w:t>Органы размножения. Оплодотворение. Контрацепция. Инфекции, передающиеся половым путем, и их профилактика. ВИЧ-инфекция и ее профилактика.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Развитие зародыша человека. Беременность и роды. Рост и развитие ребенка после рождения.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</w:t>
      </w:r>
      <w:r w:rsidRPr="009E5EF7">
        <w:rPr>
          <w:color w:val="000000"/>
        </w:rPr>
        <w:t> таблицы «Строение половой системы человека», «Эмбриональное развитие человека», «Развитие человека после рождения».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Лабораторная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Измерение массы и роста своего организма.</w:t>
      </w:r>
    </w:p>
    <w:p w:rsidR="009E5EF7" w:rsidRPr="009E5EF7" w:rsidRDefault="009E5EF7" w:rsidP="009E5EF7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Глава 14. Человек и окружающая среда (3 ч)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Социальная и природная среда, адаптация к ней человека.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Демонстрации: </w:t>
      </w:r>
      <w:r w:rsidRPr="009E5EF7">
        <w:rPr>
          <w:color w:val="000000"/>
        </w:rPr>
        <w:t>таблицы «Природное и социальное окружение человека», «Поведение человека в чрезвычайных ситуациях».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b/>
          <w:bCs/>
          <w:color w:val="000000"/>
        </w:rPr>
        <w:t>Практическая работа:</w:t>
      </w:r>
    </w:p>
    <w:p w:rsidR="009E5EF7" w:rsidRPr="009E5EF7" w:rsidRDefault="009E5EF7" w:rsidP="009E5EF7">
      <w:pPr>
        <w:shd w:val="clear" w:color="auto" w:fill="FFFFFF"/>
        <w:jc w:val="both"/>
        <w:rPr>
          <w:rFonts w:ascii="Liberation Serif" w:hAnsi="Liberation Serif"/>
          <w:color w:val="000000"/>
        </w:rPr>
      </w:pPr>
      <w:r w:rsidRPr="009E5EF7">
        <w:rPr>
          <w:color w:val="000000"/>
        </w:rPr>
        <w:t>Анализ и оценка влияния факторов окружающей среды, факторов риска на здоровье человека.</w:t>
      </w:r>
    </w:p>
    <w:p w:rsidR="005764BF" w:rsidRDefault="005764BF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DF38EC" w:rsidRDefault="00DF38EC" w:rsidP="00781B0E">
      <w:pPr>
        <w:pStyle w:val="c37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color w:val="000000"/>
        </w:rPr>
      </w:pPr>
    </w:p>
    <w:p w:rsidR="00781B0E" w:rsidRDefault="00781B0E" w:rsidP="00781B0E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</w:rPr>
        <w:t>Содержание программы</w:t>
      </w:r>
    </w:p>
    <w:p w:rsidR="00781B0E" w:rsidRDefault="00781B0E" w:rsidP="00781B0E">
      <w:pPr>
        <w:pStyle w:val="c37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color w:val="000000"/>
        </w:rPr>
      </w:pPr>
      <w:r>
        <w:rPr>
          <w:rStyle w:val="c29"/>
          <w:b/>
          <w:bCs/>
          <w:color w:val="000000"/>
        </w:rPr>
        <w:t>Биология. 9 класс</w:t>
      </w:r>
    </w:p>
    <w:p w:rsidR="005764BF" w:rsidRDefault="005764BF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68 ч/год (2 ч/</w:t>
      </w:r>
      <w:proofErr w:type="spellStart"/>
      <w:r>
        <w:rPr>
          <w:rStyle w:val="c0"/>
          <w:color w:val="000000"/>
        </w:rPr>
        <w:t>нед</w:t>
      </w:r>
      <w:proofErr w:type="spellEnd"/>
      <w:r>
        <w:rPr>
          <w:rStyle w:val="c0"/>
          <w:color w:val="000000"/>
        </w:rPr>
        <w:t>.)</w:t>
      </w: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Введение. Биология в системе наук (2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  <w:r>
        <w:rPr>
          <w:color w:val="000000"/>
        </w:rPr>
        <w:br/>
      </w:r>
      <w:r>
        <w:rPr>
          <w:rStyle w:val="c4"/>
          <w:b/>
          <w:bCs/>
          <w:color w:val="000000"/>
        </w:rPr>
        <w:t>Демонстрации: </w:t>
      </w:r>
      <w:r>
        <w:rPr>
          <w:rStyle w:val="c0"/>
          <w:color w:val="000000"/>
        </w:rPr>
        <w:t>портреты ученых-биологов; схема «Связь биологии с другими науками».</w:t>
      </w: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 xml:space="preserve">Глава 1. Основы цитологии - науки о клетке </w:t>
      </w:r>
      <w:r w:rsidR="002A379E">
        <w:rPr>
          <w:rStyle w:val="c4"/>
          <w:b/>
          <w:bCs/>
          <w:color w:val="000000"/>
        </w:rPr>
        <w:t>(10</w:t>
      </w:r>
      <w:r>
        <w:rPr>
          <w:rStyle w:val="c4"/>
          <w:b/>
          <w:bCs/>
          <w:color w:val="000000"/>
        </w:rPr>
        <w:t xml:space="preserve">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Особенности строения клеток бактерий, грибов, животных и растений. Вирусы.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Понятие о гомеостазе, регуляция процессов превращения веществ и энергии в клетке.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Демонстрации: </w:t>
      </w:r>
      <w:r>
        <w:rPr>
          <w:rStyle w:val="c0"/>
          <w:color w:val="000000"/>
        </w:rPr>
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Лабораторные работы: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Строение </w:t>
      </w:r>
      <w:proofErr w:type="spellStart"/>
      <w:r>
        <w:rPr>
          <w:rStyle w:val="c0"/>
          <w:color w:val="000000"/>
        </w:rPr>
        <w:t>эукариотических</w:t>
      </w:r>
      <w:proofErr w:type="spellEnd"/>
      <w:r>
        <w:rPr>
          <w:rStyle w:val="c0"/>
          <w:color w:val="000000"/>
        </w:rPr>
        <w:t xml:space="preserve"> клеток у растений, животных, грибов и </w:t>
      </w:r>
      <w:proofErr w:type="spellStart"/>
      <w:r>
        <w:rPr>
          <w:rStyle w:val="c0"/>
          <w:color w:val="000000"/>
        </w:rPr>
        <w:t>прокариотических</w:t>
      </w:r>
      <w:proofErr w:type="spellEnd"/>
      <w:r>
        <w:rPr>
          <w:rStyle w:val="c0"/>
          <w:color w:val="000000"/>
        </w:rPr>
        <w:t xml:space="preserve"> клеток у бактерий.</w:t>
      </w: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Глава 2. Размножение и индивидуальное развитие (онтогенез) организмов (5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Половое размножение. Мейоз, его биологическое значение. Биологическое значение оплодотворения.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Демонстрации:</w:t>
      </w:r>
      <w:r w:rsidR="002A379E">
        <w:rPr>
          <w:rStyle w:val="c4"/>
          <w:b/>
          <w:bCs/>
          <w:color w:val="000000"/>
        </w:rPr>
        <w:t xml:space="preserve"> </w:t>
      </w:r>
      <w:r>
        <w:rPr>
          <w:rStyle w:val="c0"/>
          <w:color w:val="000000"/>
        </w:rPr>
        <w:t xml:space="preserve">таблицы, иллюстрирующие виды бесполого и полового размножения, эмбрионального и постэмбрионального </w:t>
      </w:r>
      <w:r w:rsidR="002A379E">
        <w:rPr>
          <w:rStyle w:val="c0"/>
          <w:color w:val="000000"/>
        </w:rPr>
        <w:t>развития высших</w:t>
      </w:r>
      <w:r>
        <w:rPr>
          <w:rStyle w:val="c0"/>
          <w:color w:val="000000"/>
        </w:rPr>
        <w:t xml:space="preserve"> растений, сходство зародышей позвоночных животных; схемы митоза и мейоза.</w:t>
      </w: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Глава 3. Основы генетики (10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</w:t>
      </w:r>
      <w:proofErr w:type="spellStart"/>
      <w:r>
        <w:rPr>
          <w:rStyle w:val="c0"/>
          <w:color w:val="000000"/>
        </w:rPr>
        <w:t>модификационная</w:t>
      </w:r>
      <w:proofErr w:type="spellEnd"/>
      <w:r>
        <w:rPr>
          <w:rStyle w:val="c0"/>
          <w:color w:val="000000"/>
        </w:rPr>
        <w:t>, изменчивость. Роль условий внешней среды в развитии и проявлении признаков и свойств.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Демонстрации: </w:t>
      </w:r>
      <w:r>
        <w:rPr>
          <w:rStyle w:val="c0"/>
          <w:color w:val="000000"/>
        </w:rPr>
        <w:t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Лабораторные работы: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Изучение изменчивости у растений и животных.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Изучение фенотипов растений.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Практическая работа: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Решение генетических задач.</w:t>
      </w:r>
    </w:p>
    <w:p w:rsidR="00FF047B" w:rsidRDefault="00FF047B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Глава 4. Генетика человека (3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Демонстрации: </w:t>
      </w:r>
      <w:r>
        <w:rPr>
          <w:rStyle w:val="c0"/>
          <w:color w:val="000000"/>
        </w:rPr>
        <w:t>хромосомные аномалии человека и их фенотипические проявления.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Лабораторная работа: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Составление родословных.</w:t>
      </w:r>
    </w:p>
    <w:p w:rsidR="00FF047B" w:rsidRDefault="00FF047B" w:rsidP="00FF047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Глава 5. Основы селекции и биотехнологии (3 ч.)</w:t>
      </w:r>
    </w:p>
    <w:p w:rsidR="00FF047B" w:rsidRDefault="00FF047B" w:rsidP="00FF047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Задачи и методы селекции. Генетика как научная основа селекции организмов. Достижения мировой и отечественной селекции.</w:t>
      </w:r>
    </w:p>
    <w:p w:rsidR="00FF047B" w:rsidRDefault="00FF047B" w:rsidP="00FF047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Демонстрации: растения, гербарные экземпляры, муляжи, таблицы, фотографии, иллюстрирующие результаты селекционной работы; портреты селекционеров.</w:t>
      </w:r>
    </w:p>
    <w:p w:rsidR="00FF047B" w:rsidRDefault="00FF047B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 xml:space="preserve">Глава </w:t>
      </w:r>
      <w:r w:rsidR="00FF047B">
        <w:rPr>
          <w:rStyle w:val="c4"/>
          <w:b/>
          <w:bCs/>
          <w:color w:val="000000"/>
        </w:rPr>
        <w:t>6</w:t>
      </w:r>
      <w:r>
        <w:rPr>
          <w:rStyle w:val="c4"/>
          <w:b/>
          <w:bCs/>
          <w:color w:val="000000"/>
        </w:rPr>
        <w:t>. Эволюционное учение (15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Учение об эволюции органического мира. Ч. Дарвин - основоположник учения об эволюции. Движущие силы и результаты эволюции. Усложнение растений и животных в </w:t>
      </w:r>
      <w:r>
        <w:rPr>
          <w:rStyle w:val="c0"/>
          <w:color w:val="000000"/>
        </w:rPr>
        <w:lastRenderedPageBreak/>
        <w:t>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Вид. Критерии вида. Видообразование. Понятие </w:t>
      </w:r>
      <w:proofErr w:type="spellStart"/>
      <w:r>
        <w:rPr>
          <w:rStyle w:val="c0"/>
          <w:color w:val="000000"/>
        </w:rPr>
        <w:t>микроэволюции</w:t>
      </w:r>
      <w:proofErr w:type="spellEnd"/>
      <w:r>
        <w:rPr>
          <w:rStyle w:val="c0"/>
          <w:color w:val="000000"/>
        </w:rPr>
        <w:t>. Популяционная структура вида. Популяция как элементарная эволюционная единица. Факторы эволюции и их характеристика.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Движущие силы и результаты эволюции.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Возникновение адаптаций и их относительный характер. </w:t>
      </w:r>
      <w:proofErr w:type="spellStart"/>
      <w:r>
        <w:rPr>
          <w:rStyle w:val="c0"/>
          <w:color w:val="000000"/>
        </w:rPr>
        <w:t>Взаимоприспособленность</w:t>
      </w:r>
      <w:proofErr w:type="spellEnd"/>
      <w:r>
        <w:rPr>
          <w:rStyle w:val="c0"/>
          <w:color w:val="000000"/>
        </w:rPr>
        <w:t xml:space="preserve"> видов как результат действия естественного отбора.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Значение знаний о </w:t>
      </w:r>
      <w:proofErr w:type="spellStart"/>
      <w:r>
        <w:rPr>
          <w:rStyle w:val="c0"/>
          <w:color w:val="000000"/>
        </w:rPr>
        <w:t>микроэволюции</w:t>
      </w:r>
      <w:proofErr w:type="spellEnd"/>
      <w:r>
        <w:rPr>
          <w:rStyle w:val="c0"/>
          <w:color w:val="000000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Демонстрации: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Лабораторная работа: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Изучение приспособленности организмов к среде обитания.</w:t>
      </w: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Глава 7. Возникновение и развитие жизни на Земле (4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Демонстрации:</w:t>
      </w:r>
      <w:r>
        <w:rPr>
          <w:rStyle w:val="c0"/>
          <w:color w:val="000000"/>
        </w:rPr>
        <w:t> 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781B0E" w:rsidRDefault="00781B0E" w:rsidP="00781B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</w:rPr>
        <w:br/>
      </w:r>
      <w:r>
        <w:rPr>
          <w:rStyle w:val="c4"/>
          <w:b/>
          <w:bCs/>
          <w:color w:val="000000"/>
        </w:rPr>
        <w:t>Глава 8. Взаимосвязи организмов и окружающей среды (16 ч.)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</w:rPr>
        <w:t>Экосистемная</w:t>
      </w:r>
      <w:proofErr w:type="spellEnd"/>
      <w:r>
        <w:rPr>
          <w:rStyle w:val="c0"/>
          <w:color w:val="000000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</w:t>
      </w:r>
      <w:proofErr w:type="spellStart"/>
      <w:r>
        <w:rPr>
          <w:rStyle w:val="c0"/>
          <w:color w:val="000000"/>
        </w:rPr>
        <w:t>агроэкосистем</w:t>
      </w:r>
      <w:proofErr w:type="spellEnd"/>
      <w:r>
        <w:rPr>
          <w:rStyle w:val="c0"/>
          <w:color w:val="000000"/>
        </w:rPr>
        <w:t>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Демонстрации:</w:t>
      </w:r>
      <w:r>
        <w:rPr>
          <w:rStyle w:val="c0"/>
          <w:color w:val="000000"/>
        </w:rPr>
        <w:t> 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Лабораторные работы: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Строение растений в связи с условиями жизни.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Подсчет индексов плотности для определенных видов растений.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Выделение пищевых цепей в искусственной экосистеме (на примере аквариума).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Практические работы: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Наблюдения за сезонными изменениями в живой природе.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Составление схем передачи веществ и энергии (цепей питания).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Выявление приспособлений организмов к среде обитания (на конкретных примерах), типов взаимодействия популяций разных видов в конкретной экосистеме.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экосистемы.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Экскурсия:</w:t>
      </w:r>
    </w:p>
    <w:p w:rsidR="00781B0E" w:rsidRDefault="00781B0E" w:rsidP="00781B0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Среда жизни и ее обитатели.</w:t>
      </w:r>
    </w:p>
    <w:p w:rsidR="005764BF" w:rsidRDefault="005764BF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2412F6" w:rsidRDefault="002412F6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C4FDD" w:rsidRDefault="005C4FDD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C4FDD" w:rsidRDefault="005C4FDD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C4FDD" w:rsidRDefault="005C4FDD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C4FDD" w:rsidRDefault="005C4FDD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C4FDD" w:rsidRDefault="005C4FDD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C4FDD" w:rsidRDefault="005C4FDD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5C4FDD" w:rsidRDefault="005C4FDD" w:rsidP="00575C2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671489" w:rsidRPr="0057538B" w:rsidRDefault="00671489" w:rsidP="00671489">
      <w:pPr>
        <w:rPr>
          <w:rFonts w:eastAsia="Calibri"/>
          <w:sz w:val="28"/>
          <w:szCs w:val="28"/>
        </w:rPr>
      </w:pPr>
    </w:p>
    <w:p w:rsidR="00671489" w:rsidRPr="0057538B" w:rsidRDefault="00671489" w:rsidP="00671489">
      <w:pPr>
        <w:rPr>
          <w:rFonts w:eastAsia="Calibri"/>
          <w:sz w:val="28"/>
          <w:szCs w:val="28"/>
        </w:rPr>
      </w:pPr>
    </w:p>
    <w:p w:rsidR="00FF047B" w:rsidRDefault="00FF047B" w:rsidP="00671489">
      <w:pPr>
        <w:jc w:val="center"/>
        <w:rPr>
          <w:rFonts w:eastAsia="Calibri"/>
          <w:b/>
          <w:sz w:val="72"/>
          <w:szCs w:val="72"/>
        </w:rPr>
      </w:pPr>
    </w:p>
    <w:p w:rsidR="00FF047B" w:rsidRDefault="00FF047B" w:rsidP="00671489">
      <w:pPr>
        <w:jc w:val="center"/>
        <w:rPr>
          <w:rFonts w:eastAsia="Calibri"/>
          <w:b/>
          <w:sz w:val="72"/>
          <w:szCs w:val="72"/>
        </w:rPr>
      </w:pPr>
    </w:p>
    <w:p w:rsidR="00FF047B" w:rsidRDefault="00FF047B" w:rsidP="00671489">
      <w:pPr>
        <w:jc w:val="center"/>
        <w:rPr>
          <w:rFonts w:eastAsia="Calibri"/>
          <w:b/>
          <w:sz w:val="72"/>
          <w:szCs w:val="72"/>
        </w:rPr>
      </w:pPr>
    </w:p>
    <w:p w:rsidR="00FF047B" w:rsidRDefault="00FF047B" w:rsidP="00671489">
      <w:pPr>
        <w:jc w:val="center"/>
        <w:rPr>
          <w:rFonts w:eastAsia="Calibri"/>
          <w:b/>
          <w:sz w:val="72"/>
          <w:szCs w:val="72"/>
        </w:rPr>
      </w:pPr>
    </w:p>
    <w:p w:rsidR="003044BA" w:rsidRPr="003044BA" w:rsidRDefault="003044BA" w:rsidP="003044BA">
      <w:pPr>
        <w:pStyle w:val="a5"/>
        <w:shd w:val="clear" w:color="auto" w:fill="FFFFFF"/>
        <w:spacing w:before="0" w:beforeAutospacing="0" w:after="0" w:afterAutospacing="0"/>
        <w:ind w:left="1080"/>
        <w:jc w:val="center"/>
        <w:rPr>
          <w:b/>
        </w:rPr>
      </w:pPr>
      <w:r w:rsidRPr="003044BA">
        <w:rPr>
          <w:b/>
        </w:rPr>
        <w:t>Материально-техническое обеспечение учебного процесса</w:t>
      </w:r>
    </w:p>
    <w:p w:rsidR="00C506B3" w:rsidRDefault="00C506B3" w:rsidP="00C506B3">
      <w:pPr>
        <w:pStyle w:val="a5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C506B3" w:rsidRDefault="00C506B3" w:rsidP="00C506B3">
      <w:pPr>
        <w:pStyle w:val="a5"/>
        <w:shd w:val="clear" w:color="auto" w:fill="FFFFFF"/>
        <w:spacing w:before="0" w:beforeAutospacing="0" w:after="0" w:afterAutospacing="0"/>
        <w:ind w:right="14" w:firstLine="360"/>
        <w:jc w:val="both"/>
        <w:rPr>
          <w:color w:val="000000"/>
        </w:rPr>
      </w:pPr>
      <w:r w:rsidRPr="00C506B3">
        <w:rPr>
          <w:color w:val="000000"/>
        </w:rPr>
        <w:t>Для реализации программного содержания в соответствии с Образовательной программой М</w:t>
      </w:r>
      <w:r w:rsidR="00FF047B">
        <w:rPr>
          <w:color w:val="000000"/>
        </w:rPr>
        <w:t>К</w:t>
      </w:r>
      <w:r w:rsidRPr="00C506B3">
        <w:rPr>
          <w:color w:val="000000"/>
        </w:rPr>
        <w:t>ОУ СОШ</w:t>
      </w:r>
      <w:r w:rsidR="00FF047B">
        <w:rPr>
          <w:color w:val="000000"/>
        </w:rPr>
        <w:t xml:space="preserve"> </w:t>
      </w:r>
      <w:r w:rsidR="008F7E7A">
        <w:rPr>
          <w:color w:val="000000"/>
        </w:rPr>
        <w:t>№4</w:t>
      </w:r>
      <w:r w:rsidRPr="00C506B3">
        <w:rPr>
          <w:color w:val="000000"/>
        </w:rPr>
        <w:t xml:space="preserve"> используется учебно-методический комплект по </w:t>
      </w:r>
      <w:r w:rsidR="009656DF" w:rsidRPr="00C506B3">
        <w:rPr>
          <w:color w:val="000000"/>
        </w:rPr>
        <w:t xml:space="preserve">биологии </w:t>
      </w:r>
      <w:r w:rsidR="009656DF">
        <w:rPr>
          <w:color w:val="000000"/>
        </w:rPr>
        <w:t>серии</w:t>
      </w:r>
      <w:r>
        <w:rPr>
          <w:color w:val="000000"/>
        </w:rPr>
        <w:t xml:space="preserve"> </w:t>
      </w:r>
      <w:r w:rsidRPr="00C506B3">
        <w:rPr>
          <w:color w:val="000000"/>
        </w:rPr>
        <w:t>«Линия жизни» под редакцией В.В.Пасечника. 5-9 классы</w:t>
      </w:r>
      <w:r>
        <w:rPr>
          <w:color w:val="000000"/>
        </w:rPr>
        <w:t>, издательство</w:t>
      </w:r>
      <w:r w:rsidR="00EC6A7B">
        <w:rPr>
          <w:color w:val="000000"/>
        </w:rPr>
        <w:t>:</w:t>
      </w:r>
      <w:r>
        <w:rPr>
          <w:color w:val="000000"/>
        </w:rPr>
        <w:t xml:space="preserve"> «Просвещение»</w:t>
      </w:r>
      <w:r w:rsidRPr="00C506B3">
        <w:rPr>
          <w:color w:val="000000"/>
        </w:rPr>
        <w:t xml:space="preserve">: </w:t>
      </w:r>
    </w:p>
    <w:p w:rsidR="00C506B3" w:rsidRPr="00C506B3" w:rsidRDefault="00C506B3" w:rsidP="00C506B3">
      <w:pPr>
        <w:pStyle w:val="a5"/>
        <w:shd w:val="clear" w:color="auto" w:fill="FFFFFF"/>
        <w:spacing w:before="0" w:beforeAutospacing="0" w:after="0" w:afterAutospacing="0"/>
        <w:ind w:right="14" w:firstLine="360"/>
        <w:jc w:val="both"/>
        <w:rPr>
          <w:color w:val="000000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159"/>
        <w:gridCol w:w="8189"/>
      </w:tblGrid>
      <w:tr w:rsidR="00C506B3" w:rsidTr="00EC6A7B">
        <w:tc>
          <w:tcPr>
            <w:tcW w:w="0" w:type="auto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506B3" w:rsidRPr="00CA09FD" w:rsidRDefault="00C506B3" w:rsidP="00EC6A7B">
            <w:pPr>
              <w:pStyle w:val="ae"/>
              <w:ind w:left="1069"/>
              <w:rPr>
                <w:sz w:val="24"/>
                <w:szCs w:val="24"/>
              </w:rPr>
            </w:pPr>
          </w:p>
        </w:tc>
        <w:tc>
          <w:tcPr>
            <w:tcW w:w="4928" w:type="pct"/>
            <w:shd w:val="clear" w:color="auto" w:fill="FFFFFF"/>
            <w:hideMark/>
          </w:tcPr>
          <w:p w:rsidR="00C506B3" w:rsidRDefault="00C506B3" w:rsidP="00985858">
            <w:pPr>
              <w:pStyle w:val="ae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CA09FD">
              <w:rPr>
                <w:sz w:val="24"/>
                <w:szCs w:val="24"/>
              </w:rPr>
              <w:t xml:space="preserve">УМК «Биология». 5-6 классы. Пасечник В.В., </w:t>
            </w:r>
            <w:proofErr w:type="spellStart"/>
            <w:r w:rsidRPr="00CA09FD">
              <w:rPr>
                <w:sz w:val="24"/>
                <w:szCs w:val="24"/>
              </w:rPr>
              <w:t>Суматохин</w:t>
            </w:r>
            <w:proofErr w:type="spellEnd"/>
            <w:r w:rsidRPr="00CA09FD">
              <w:rPr>
                <w:sz w:val="24"/>
                <w:szCs w:val="24"/>
              </w:rPr>
              <w:t xml:space="preserve"> С.В., Калинова Г.С. и др.</w:t>
            </w:r>
          </w:p>
          <w:p w:rsidR="00C506B3" w:rsidRPr="007E2BA0" w:rsidRDefault="00C506B3" w:rsidP="00EC6A7B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 w:rsidRPr="007E2BA0">
              <w:rPr>
                <w:b/>
              </w:rPr>
              <w:t>Состав УМК:</w:t>
            </w:r>
          </w:p>
          <w:p w:rsidR="00C506B3" w:rsidRPr="007E2BA0" w:rsidRDefault="00C506B3" w:rsidP="00985858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</w:pPr>
            <w:r w:rsidRPr="007E2BA0">
              <w:t xml:space="preserve">Учебник. Биология. 5-6 классы. Пасечник В.В., </w:t>
            </w:r>
            <w:proofErr w:type="spellStart"/>
            <w:r w:rsidRPr="007E2BA0">
              <w:t>Суматохин</w:t>
            </w:r>
            <w:proofErr w:type="spellEnd"/>
            <w:r w:rsidRPr="007E2BA0">
              <w:t xml:space="preserve"> С.В., Калинова Г.С. и др. / Под ред. Пасечника В.В.</w:t>
            </w:r>
          </w:p>
          <w:p w:rsidR="00C506B3" w:rsidRPr="007E2BA0" w:rsidRDefault="00C506B3" w:rsidP="00985858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</w:pPr>
            <w:r w:rsidRPr="007E2BA0">
              <w:t>Электронное приложение к учебнику. Биология. 5-6 классы.</w:t>
            </w:r>
          </w:p>
          <w:p w:rsidR="00C506B3" w:rsidRPr="007E2BA0" w:rsidRDefault="00C506B3" w:rsidP="00985858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</w:pPr>
            <w:r w:rsidRPr="007E2BA0">
              <w:t xml:space="preserve">Уроки биологии. 5—6 классы. Пасечник В.В., </w:t>
            </w:r>
            <w:proofErr w:type="spellStart"/>
            <w:r w:rsidRPr="007E2BA0">
              <w:t>Суматохин</w:t>
            </w:r>
            <w:proofErr w:type="spellEnd"/>
            <w:r w:rsidRPr="007E2BA0">
              <w:t xml:space="preserve"> С.В., Калинова Г.С. и др.</w:t>
            </w:r>
          </w:p>
          <w:p w:rsidR="00C506B3" w:rsidRPr="00CA09FD" w:rsidRDefault="00C506B3" w:rsidP="00985858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</w:pPr>
            <w:r w:rsidRPr="007E2BA0">
              <w:t xml:space="preserve">Рабочие программы. Биология. 5-9 классы. Предметная линия учебников «Линия жизни». Пасечник В.В., </w:t>
            </w:r>
            <w:proofErr w:type="spellStart"/>
            <w:r w:rsidRPr="007E2BA0">
              <w:t>Суматохин</w:t>
            </w:r>
            <w:proofErr w:type="spellEnd"/>
            <w:r w:rsidRPr="007E2BA0">
              <w:t xml:space="preserve"> С.В., Калинова Г.С. и др.</w:t>
            </w:r>
          </w:p>
        </w:tc>
      </w:tr>
      <w:tr w:rsidR="00C506B3" w:rsidTr="00EC6A7B">
        <w:tc>
          <w:tcPr>
            <w:tcW w:w="0" w:type="auto"/>
            <w:gridSpan w:val="3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9525" cy="47625"/>
                  <wp:effectExtent l="0" t="0" r="0" b="0"/>
                  <wp:docPr id="3" name="Рисунок 3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6B3" w:rsidTr="00EC6A7B">
        <w:tc>
          <w:tcPr>
            <w:tcW w:w="0" w:type="auto"/>
            <w:shd w:val="clear" w:color="auto" w:fill="FFFFFF"/>
            <w:hideMark/>
          </w:tcPr>
          <w:p w:rsidR="00C506B3" w:rsidRPr="00CA09FD" w:rsidRDefault="00C506B3" w:rsidP="00EC6A7B">
            <w:pPr>
              <w:pStyle w:val="ae"/>
              <w:ind w:left="1069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506B3" w:rsidRPr="00CA09FD" w:rsidRDefault="00C506B3" w:rsidP="00EC6A7B">
            <w:pPr>
              <w:pStyle w:val="ae"/>
              <w:ind w:left="1069"/>
              <w:rPr>
                <w:sz w:val="24"/>
                <w:szCs w:val="24"/>
              </w:rPr>
            </w:pPr>
            <w:r w:rsidRPr="00CA09FD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0" t="0" r="0" b="0"/>
                  <wp:docPr id="5" name="Рисунок 5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pct"/>
            <w:shd w:val="clear" w:color="auto" w:fill="FFFFFF"/>
            <w:hideMark/>
          </w:tcPr>
          <w:p w:rsidR="00C506B3" w:rsidRDefault="00C506B3" w:rsidP="00985858">
            <w:pPr>
              <w:pStyle w:val="ae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CA09FD">
              <w:rPr>
                <w:sz w:val="24"/>
                <w:szCs w:val="24"/>
              </w:rPr>
              <w:t xml:space="preserve">УМК «Биология». 7 класс. Пасечник В.В., </w:t>
            </w:r>
            <w:proofErr w:type="spellStart"/>
            <w:r w:rsidRPr="00CA09FD">
              <w:rPr>
                <w:sz w:val="24"/>
                <w:szCs w:val="24"/>
              </w:rPr>
              <w:t>Суматохин</w:t>
            </w:r>
            <w:proofErr w:type="spellEnd"/>
            <w:r w:rsidRPr="00CA09FD">
              <w:rPr>
                <w:sz w:val="24"/>
                <w:szCs w:val="24"/>
              </w:rPr>
              <w:t xml:space="preserve"> С.В., Калинова Г.С</w:t>
            </w:r>
            <w:r>
              <w:rPr>
                <w:sz w:val="24"/>
                <w:szCs w:val="24"/>
              </w:rPr>
              <w:t>.</w:t>
            </w:r>
          </w:p>
          <w:p w:rsidR="00C506B3" w:rsidRPr="007E2BA0" w:rsidRDefault="00C506B3" w:rsidP="00EC6A7B">
            <w:pPr>
              <w:pStyle w:val="a5"/>
              <w:shd w:val="clear" w:color="auto" w:fill="FFFFFF"/>
              <w:rPr>
                <w:b/>
              </w:rPr>
            </w:pPr>
            <w:r w:rsidRPr="007E2BA0">
              <w:rPr>
                <w:b/>
              </w:rPr>
              <w:t>Состав УМК:</w:t>
            </w:r>
          </w:p>
          <w:p w:rsidR="00C506B3" w:rsidRPr="007E2BA0" w:rsidRDefault="00C506B3" w:rsidP="00985858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 xml:space="preserve">Учебник. Биология. 7 класс. Пасечник В.В., </w:t>
            </w:r>
            <w:proofErr w:type="spellStart"/>
            <w:r w:rsidRPr="007E2BA0">
              <w:rPr>
                <w:color w:val="000000"/>
              </w:rPr>
              <w:t>Суматохин</w:t>
            </w:r>
            <w:proofErr w:type="spellEnd"/>
            <w:r w:rsidRPr="007E2BA0">
              <w:rPr>
                <w:color w:val="000000"/>
              </w:rPr>
              <w:t xml:space="preserve"> С.В., Калинова Г.С. / Под ред. Пасечника В.В.</w:t>
            </w:r>
          </w:p>
          <w:p w:rsidR="00C506B3" w:rsidRPr="007E2BA0" w:rsidRDefault="00C506B3" w:rsidP="00985858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>Электронное приложение к учебнику. Биология. 7 класс.</w:t>
            </w:r>
          </w:p>
          <w:p w:rsidR="00C506B3" w:rsidRPr="007E2BA0" w:rsidRDefault="00C506B3" w:rsidP="00985858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 xml:space="preserve">Уроки биологии. 7 класс. Пасечник В.В., </w:t>
            </w:r>
            <w:proofErr w:type="spellStart"/>
            <w:r w:rsidRPr="007E2BA0">
              <w:rPr>
                <w:color w:val="000000"/>
              </w:rPr>
              <w:t>Суматохин</w:t>
            </w:r>
            <w:proofErr w:type="spellEnd"/>
            <w:r w:rsidRPr="007E2BA0">
              <w:rPr>
                <w:color w:val="000000"/>
              </w:rPr>
              <w:t xml:space="preserve"> С.В., Калинова Г.С. и др.</w:t>
            </w:r>
          </w:p>
          <w:p w:rsidR="00C506B3" w:rsidRPr="00CA09FD" w:rsidRDefault="00C506B3" w:rsidP="00985858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</w:pPr>
            <w:r w:rsidRPr="007E2BA0">
              <w:rPr>
                <w:color w:val="000000"/>
              </w:rPr>
              <w:t xml:space="preserve">Рабочие программы. Биология. 5-9 классы. Предметная линия учебников «Линия жизни». Пасечник В.В., </w:t>
            </w:r>
            <w:proofErr w:type="spellStart"/>
            <w:r w:rsidRPr="007E2BA0">
              <w:rPr>
                <w:color w:val="000000"/>
              </w:rPr>
              <w:t>Суматохин</w:t>
            </w:r>
            <w:proofErr w:type="spellEnd"/>
            <w:r w:rsidRPr="007E2BA0">
              <w:rPr>
                <w:color w:val="000000"/>
              </w:rPr>
              <w:t xml:space="preserve"> С.В., Калинова Г.С. и др.</w:t>
            </w:r>
          </w:p>
        </w:tc>
      </w:tr>
      <w:tr w:rsidR="00C506B3" w:rsidTr="00EC6A7B">
        <w:trPr>
          <w:trHeight w:val="80"/>
        </w:trPr>
        <w:tc>
          <w:tcPr>
            <w:tcW w:w="0" w:type="auto"/>
            <w:gridSpan w:val="3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9525" cy="47625"/>
                  <wp:effectExtent l="0" t="0" r="0" b="0"/>
                  <wp:docPr id="6" name="Рисунок 6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6B3" w:rsidTr="00EC6A7B">
        <w:tc>
          <w:tcPr>
            <w:tcW w:w="0" w:type="auto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928" w:type="pct"/>
            <w:shd w:val="clear" w:color="auto" w:fill="FFFFFF"/>
            <w:hideMark/>
          </w:tcPr>
          <w:p w:rsidR="00C506B3" w:rsidRDefault="00C506B3" w:rsidP="00985858">
            <w:pPr>
              <w:pStyle w:val="ae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CA09FD">
              <w:rPr>
                <w:sz w:val="24"/>
                <w:szCs w:val="24"/>
              </w:rPr>
              <w:t>УМК «Биология». 8 класс. Пасечник В.В., Каменский А.А., Швецов Г.Г.</w:t>
            </w:r>
          </w:p>
          <w:p w:rsidR="00C506B3" w:rsidRPr="007E2BA0" w:rsidRDefault="00C506B3" w:rsidP="00EC6A7B">
            <w:pPr>
              <w:pStyle w:val="a5"/>
              <w:shd w:val="clear" w:color="auto" w:fill="FFFFFF"/>
              <w:rPr>
                <w:b/>
              </w:rPr>
            </w:pPr>
            <w:r w:rsidRPr="007E2BA0">
              <w:rPr>
                <w:b/>
              </w:rPr>
              <w:t>Состав УМК:</w:t>
            </w:r>
          </w:p>
          <w:p w:rsidR="00C506B3" w:rsidRPr="007E2BA0" w:rsidRDefault="00C506B3" w:rsidP="00985858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>Учебник. Биология. 8 класс. Пасечник В.В., Каменский А.А., Швецов Г.Г. / Под ред. Пасечника В.В.</w:t>
            </w:r>
          </w:p>
          <w:p w:rsidR="00C506B3" w:rsidRPr="007E2BA0" w:rsidRDefault="00C506B3" w:rsidP="0098585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>Электронное приложение к учебнику. Биология. 8 класс. (</w:t>
            </w:r>
            <w:hyperlink r:id="rId8" w:history="1">
              <w:r w:rsidRPr="007E2BA0">
                <w:rPr>
                  <w:color w:val="000000"/>
                </w:rPr>
                <w:t>www.online.prosv.ru</w:t>
              </w:r>
            </w:hyperlink>
            <w:r w:rsidRPr="007E2BA0">
              <w:rPr>
                <w:color w:val="000000"/>
              </w:rPr>
              <w:t>)</w:t>
            </w:r>
          </w:p>
          <w:p w:rsidR="00C506B3" w:rsidRPr="007E2BA0" w:rsidRDefault="00C506B3" w:rsidP="0098585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>Уроки биологии. 8 класс. Пасечник В.В., Швецов Г.Г.</w:t>
            </w:r>
          </w:p>
          <w:p w:rsidR="00C506B3" w:rsidRPr="00CA09FD" w:rsidRDefault="00C506B3" w:rsidP="00985858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</w:pPr>
            <w:r w:rsidRPr="007E2BA0">
              <w:rPr>
                <w:color w:val="000000"/>
              </w:rPr>
              <w:t xml:space="preserve">Рабочие программы. Биология. 5-9 классы. Предметная линия учебников «Линия жизни». Пасечник В.В., </w:t>
            </w:r>
            <w:proofErr w:type="spellStart"/>
            <w:r w:rsidRPr="007E2BA0">
              <w:rPr>
                <w:color w:val="000000"/>
              </w:rPr>
              <w:t>Суматохин</w:t>
            </w:r>
            <w:proofErr w:type="spellEnd"/>
            <w:r w:rsidRPr="007E2BA0">
              <w:rPr>
                <w:color w:val="000000"/>
              </w:rPr>
              <w:t xml:space="preserve"> С.В., Калинова Г.С. и др.</w:t>
            </w:r>
          </w:p>
        </w:tc>
      </w:tr>
      <w:tr w:rsidR="00C506B3" w:rsidTr="00EC6A7B">
        <w:tc>
          <w:tcPr>
            <w:tcW w:w="0" w:type="auto"/>
            <w:gridSpan w:val="3"/>
            <w:shd w:val="clear" w:color="auto" w:fill="FFFFFF"/>
            <w:hideMark/>
          </w:tcPr>
          <w:p w:rsidR="00C506B3" w:rsidRPr="00CA09FD" w:rsidRDefault="00C506B3" w:rsidP="00EC6A7B">
            <w:pPr>
              <w:pStyle w:val="ae"/>
              <w:rPr>
                <w:sz w:val="24"/>
                <w:szCs w:val="24"/>
              </w:rPr>
            </w:pPr>
            <w:r w:rsidRPr="00CA09FD">
              <w:rPr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9" name="Рисунок 9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6B3" w:rsidTr="00EC6A7B">
        <w:tc>
          <w:tcPr>
            <w:tcW w:w="0" w:type="auto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57150" cy="57150"/>
                  <wp:effectExtent l="0" t="0" r="0" b="0"/>
                  <wp:docPr id="11" name="Рисунок 11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pct"/>
            <w:shd w:val="clear" w:color="auto" w:fill="FFFFFF"/>
            <w:hideMark/>
          </w:tcPr>
          <w:p w:rsidR="00C506B3" w:rsidRDefault="00C506B3" w:rsidP="00985858">
            <w:pPr>
              <w:pStyle w:val="ae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CA09FD">
              <w:rPr>
                <w:sz w:val="24"/>
                <w:szCs w:val="24"/>
              </w:rPr>
              <w:t>УМК «Биология». 9 класс. Пасечник В.В., Каменский А.А., Швецов Г.Г. и др.</w:t>
            </w:r>
          </w:p>
          <w:p w:rsidR="00C506B3" w:rsidRPr="007E2BA0" w:rsidRDefault="00C506B3" w:rsidP="00EC6A7B">
            <w:pPr>
              <w:pStyle w:val="a5"/>
              <w:shd w:val="clear" w:color="auto" w:fill="FFFFFF"/>
              <w:rPr>
                <w:b/>
              </w:rPr>
            </w:pPr>
            <w:r w:rsidRPr="007E2BA0">
              <w:rPr>
                <w:b/>
              </w:rPr>
              <w:t>Состав УМК:</w:t>
            </w:r>
          </w:p>
          <w:p w:rsidR="00C506B3" w:rsidRPr="007E2BA0" w:rsidRDefault="00C506B3" w:rsidP="00985858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>Учебник. Биология. 9 класс. Пасечник В.В., Каменский А.А., Швецов Г.Г. и др. / Под ред. Пасечника В.В.</w:t>
            </w:r>
          </w:p>
          <w:p w:rsidR="00C506B3" w:rsidRPr="007E2BA0" w:rsidRDefault="00C506B3" w:rsidP="00985858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7E2BA0">
              <w:rPr>
                <w:color w:val="000000"/>
              </w:rPr>
              <w:t>Электронное приложение к учебнику. Биология. 9 класс</w:t>
            </w:r>
            <w:r w:rsidRPr="007E2BA0">
              <w:t>. (</w:t>
            </w:r>
            <w:hyperlink r:id="rId9" w:history="1">
              <w:r w:rsidRPr="007E2BA0">
                <w:rPr>
                  <w:rStyle w:val="af6"/>
                </w:rPr>
                <w:t>www.online.prosv.ru</w:t>
              </w:r>
            </w:hyperlink>
            <w:r w:rsidRPr="007E2BA0">
              <w:t>)</w:t>
            </w:r>
          </w:p>
          <w:p w:rsidR="00EC6A7B" w:rsidRPr="00EC6A7B" w:rsidRDefault="00C506B3" w:rsidP="00985858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</w:pPr>
            <w:r w:rsidRPr="007E2BA0">
              <w:rPr>
                <w:color w:val="000000"/>
              </w:rPr>
              <w:t>Уроки биологии. 9 класс. Пасечник В.В., Швецов Г.Г.</w:t>
            </w:r>
          </w:p>
          <w:p w:rsidR="00C506B3" w:rsidRPr="00CA09FD" w:rsidRDefault="00C506B3" w:rsidP="00985858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</w:pPr>
            <w:r w:rsidRPr="007E2BA0">
              <w:rPr>
                <w:color w:val="000000"/>
              </w:rPr>
              <w:t xml:space="preserve">Рабочие программы. Биология. 5-9 классы. Предметная линия учебников «Линия жизни». Пасечник В.В., </w:t>
            </w:r>
            <w:proofErr w:type="spellStart"/>
            <w:r w:rsidRPr="007E2BA0">
              <w:rPr>
                <w:color w:val="000000"/>
              </w:rPr>
              <w:t>Суматохин</w:t>
            </w:r>
            <w:proofErr w:type="spellEnd"/>
            <w:r w:rsidRPr="007E2BA0">
              <w:rPr>
                <w:color w:val="000000"/>
              </w:rPr>
              <w:t xml:space="preserve"> С.В., Калинова Г.С. и др.</w:t>
            </w:r>
          </w:p>
        </w:tc>
      </w:tr>
      <w:tr w:rsidR="00C506B3" w:rsidTr="00EC6A7B">
        <w:tc>
          <w:tcPr>
            <w:tcW w:w="0" w:type="auto"/>
            <w:gridSpan w:val="3"/>
            <w:shd w:val="clear" w:color="auto" w:fill="FFFFFF"/>
            <w:hideMark/>
          </w:tcPr>
          <w:p w:rsidR="00C506B3" w:rsidRDefault="00C506B3" w:rsidP="00EC6A7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9525" cy="47625"/>
                  <wp:effectExtent l="0" t="0" r="0" b="0"/>
                  <wp:docPr id="12" name="Рисунок 12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6B3" w:rsidRPr="00CA09FD" w:rsidRDefault="00C506B3" w:rsidP="00C506B3">
      <w:pPr>
        <w:pStyle w:val="ae"/>
        <w:rPr>
          <w:sz w:val="24"/>
          <w:szCs w:val="24"/>
        </w:rPr>
      </w:pPr>
      <w:r w:rsidRPr="00CA09FD">
        <w:rPr>
          <w:b/>
          <w:sz w:val="24"/>
          <w:szCs w:val="24"/>
        </w:rPr>
        <w:t>Учебники включены в Федеральный перечень учебников, рекомендованных Министерством образования и науки РФ</w:t>
      </w:r>
      <w:r>
        <w:rPr>
          <w:b/>
          <w:sz w:val="24"/>
          <w:szCs w:val="24"/>
        </w:rPr>
        <w:t>.</w:t>
      </w:r>
    </w:p>
    <w:p w:rsidR="00C506B3" w:rsidRDefault="00C506B3" w:rsidP="00C506B3">
      <w:pPr>
        <w:pStyle w:val="a5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C506B3" w:rsidRPr="00EC6A7B" w:rsidRDefault="00C506B3" w:rsidP="00C506B3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/>
          <w:u w:val="single"/>
        </w:rPr>
      </w:pPr>
      <w:r w:rsidRPr="00EC6A7B">
        <w:rPr>
          <w:b/>
          <w:u w:val="single"/>
        </w:rPr>
        <w:t>Дополнительная литература для учителя и обучающихся:</w:t>
      </w:r>
    </w:p>
    <w:p w:rsidR="00C506B3" w:rsidRPr="00A542F5" w:rsidRDefault="00C506B3" w:rsidP="009858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Энциклопедия для детей. Биология</w:t>
      </w:r>
      <w:r>
        <w:rPr>
          <w:color w:val="000000"/>
        </w:rPr>
        <w:t xml:space="preserve">, под ред. М.Д. Аксёновой – М.: </w:t>
      </w:r>
      <w:proofErr w:type="spellStart"/>
      <w:r w:rsidRPr="00A542F5">
        <w:rPr>
          <w:color w:val="000000"/>
        </w:rPr>
        <w:t>Аванта</w:t>
      </w:r>
      <w:proofErr w:type="spellEnd"/>
      <w:r w:rsidRPr="00A542F5">
        <w:rPr>
          <w:color w:val="000000"/>
        </w:rPr>
        <w:t>, 2001</w:t>
      </w:r>
    </w:p>
    <w:p w:rsidR="00C506B3" w:rsidRPr="00A542F5" w:rsidRDefault="00C506B3" w:rsidP="009858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Энциклопедия для детей. Геология. Т.4</w:t>
      </w:r>
      <w:r>
        <w:rPr>
          <w:color w:val="000000"/>
        </w:rPr>
        <w:t xml:space="preserve">, под ред. М.Д. Аксёновой – М.: </w:t>
      </w:r>
      <w:proofErr w:type="spellStart"/>
      <w:r w:rsidRPr="00A542F5">
        <w:rPr>
          <w:color w:val="000000"/>
        </w:rPr>
        <w:t>Аванта</w:t>
      </w:r>
      <w:proofErr w:type="spellEnd"/>
      <w:r w:rsidRPr="00A542F5">
        <w:rPr>
          <w:color w:val="000000"/>
        </w:rPr>
        <w:t>, 2001</w:t>
      </w:r>
    </w:p>
    <w:p w:rsidR="00C506B3" w:rsidRPr="00A542F5" w:rsidRDefault="00C506B3" w:rsidP="009858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Энциклопедия для детей. География. Т.3</w:t>
      </w:r>
      <w:r>
        <w:rPr>
          <w:color w:val="000000"/>
        </w:rPr>
        <w:t xml:space="preserve">, под ред. М.Д. Аксёновой – М.: </w:t>
      </w:r>
      <w:proofErr w:type="spellStart"/>
      <w:r w:rsidRPr="00A542F5">
        <w:rPr>
          <w:color w:val="000000"/>
        </w:rPr>
        <w:t>Аванта</w:t>
      </w:r>
      <w:proofErr w:type="spellEnd"/>
      <w:r w:rsidRPr="00A542F5">
        <w:rPr>
          <w:color w:val="000000"/>
        </w:rPr>
        <w:t>, 2001</w:t>
      </w:r>
    </w:p>
    <w:p w:rsidR="00C506B3" w:rsidRPr="00A542F5" w:rsidRDefault="00C506B3" w:rsidP="009858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lastRenderedPageBreak/>
        <w:t xml:space="preserve">Методическое пособие </w:t>
      </w:r>
      <w:r w:rsidR="009656DF" w:rsidRPr="00A542F5">
        <w:rPr>
          <w:color w:val="000000"/>
        </w:rPr>
        <w:t>«Биология</w:t>
      </w:r>
      <w:r w:rsidRPr="00A542F5">
        <w:rPr>
          <w:color w:val="000000"/>
        </w:rPr>
        <w:t>. Живой орг</w:t>
      </w:r>
      <w:r>
        <w:rPr>
          <w:color w:val="000000"/>
        </w:rPr>
        <w:t>анизм», 6 класс, М.: «Дрофа»</w:t>
      </w:r>
      <w:r w:rsidRPr="00A542F5">
        <w:rPr>
          <w:color w:val="000000"/>
        </w:rPr>
        <w:t>,</w:t>
      </w:r>
    </w:p>
    <w:p w:rsidR="00C506B3" w:rsidRPr="00A542F5" w:rsidRDefault="00C506B3" w:rsidP="00C506B3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A542F5">
        <w:rPr>
          <w:color w:val="000000"/>
        </w:rPr>
        <w:t>Авторы: Е.Т. Бровкина, Н.И. Сонин, 2001 г.</w:t>
      </w:r>
    </w:p>
    <w:p w:rsidR="00C506B3" w:rsidRPr="00A542F5" w:rsidRDefault="00C506B3" w:rsidP="00985858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Методическое пособие </w:t>
      </w:r>
      <w:r w:rsidR="009656DF" w:rsidRPr="00A542F5">
        <w:rPr>
          <w:color w:val="000000"/>
        </w:rPr>
        <w:t>«Активные</w:t>
      </w:r>
      <w:r w:rsidRPr="00A542F5">
        <w:rPr>
          <w:color w:val="000000"/>
        </w:rPr>
        <w:t xml:space="preserve"> формы и методы обучения биологии. Опорные</w:t>
      </w:r>
    </w:p>
    <w:p w:rsidR="00C506B3" w:rsidRPr="00A542F5" w:rsidRDefault="00C506B3" w:rsidP="00C506B3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A542F5">
        <w:rPr>
          <w:color w:val="000000"/>
        </w:rPr>
        <w:t>конспекты по биолог</w:t>
      </w:r>
      <w:r>
        <w:rPr>
          <w:color w:val="000000"/>
        </w:rPr>
        <w:t xml:space="preserve">ии», М.: </w:t>
      </w:r>
      <w:r w:rsidR="009656DF">
        <w:rPr>
          <w:color w:val="000000"/>
        </w:rPr>
        <w:t>«Просвещение</w:t>
      </w:r>
      <w:r>
        <w:rPr>
          <w:color w:val="000000"/>
        </w:rPr>
        <w:t>»</w:t>
      </w:r>
      <w:r w:rsidRPr="00A542F5">
        <w:rPr>
          <w:color w:val="000000"/>
        </w:rPr>
        <w:t>, 1999 г.</w:t>
      </w:r>
    </w:p>
    <w:p w:rsidR="00C506B3" w:rsidRPr="00A542F5" w:rsidRDefault="00C506B3" w:rsidP="00985858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Поурочные разработки по биологии </w:t>
      </w:r>
      <w:r w:rsidR="009656DF" w:rsidRPr="00A542F5">
        <w:rPr>
          <w:color w:val="000000"/>
        </w:rPr>
        <w:t>«Бактерии</w:t>
      </w:r>
      <w:r w:rsidRPr="00A542F5">
        <w:rPr>
          <w:color w:val="000000"/>
        </w:rPr>
        <w:t>. Грибы. Растения», 6 класс,</w:t>
      </w:r>
    </w:p>
    <w:p w:rsidR="00C506B3" w:rsidRPr="00A542F5" w:rsidRDefault="00C506B3" w:rsidP="00C506B3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Автор. А.А. Калинина, М.:</w:t>
      </w:r>
      <w:r w:rsidRPr="00A542F5">
        <w:rPr>
          <w:color w:val="000000"/>
        </w:rPr>
        <w:t xml:space="preserve"> «ВАКО», 2005 год</w:t>
      </w:r>
    </w:p>
    <w:p w:rsidR="00C506B3" w:rsidRPr="00A542F5" w:rsidRDefault="00C506B3" w:rsidP="0098585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Методическое пособие </w:t>
      </w:r>
      <w:r w:rsidR="009656DF" w:rsidRPr="00A542F5">
        <w:rPr>
          <w:color w:val="000000"/>
        </w:rPr>
        <w:t>«Предметная</w:t>
      </w:r>
      <w:r w:rsidRPr="00A542F5">
        <w:rPr>
          <w:color w:val="000000"/>
        </w:rPr>
        <w:t xml:space="preserve"> неделя по биологии в школе», авт.</w:t>
      </w:r>
    </w:p>
    <w:p w:rsidR="00C506B3" w:rsidRPr="00A542F5" w:rsidRDefault="00C506B3" w:rsidP="00C506B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К.Н. Зад</w:t>
      </w:r>
      <w:r>
        <w:rPr>
          <w:color w:val="000000"/>
        </w:rPr>
        <w:t xml:space="preserve">орожный, изд. </w:t>
      </w:r>
      <w:r w:rsidR="009656DF">
        <w:rPr>
          <w:color w:val="000000"/>
        </w:rPr>
        <w:t>«Феникс</w:t>
      </w:r>
      <w:r>
        <w:rPr>
          <w:color w:val="000000"/>
        </w:rPr>
        <w:t>», Ростов-</w:t>
      </w:r>
      <w:r w:rsidRPr="00A542F5">
        <w:rPr>
          <w:color w:val="000000"/>
        </w:rPr>
        <w:t>на-Дону, 2006 год</w:t>
      </w:r>
    </w:p>
    <w:p w:rsidR="00C506B3" w:rsidRPr="00A542F5" w:rsidRDefault="00C506B3" w:rsidP="00985858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Падалко Н.В. и др. Методика обучения ботанике. - М., Просвещение, 1982.</w:t>
      </w:r>
    </w:p>
    <w:p w:rsidR="00C506B3" w:rsidRPr="00A542F5" w:rsidRDefault="00C506B3" w:rsidP="00985858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Калинова Г.С., Мягкова А.Н. Методи</w:t>
      </w:r>
      <w:r>
        <w:rPr>
          <w:color w:val="000000"/>
        </w:rPr>
        <w:t>ка обучения биологии: 6-7. - М.:</w:t>
      </w:r>
      <w:r w:rsidRPr="00A542F5">
        <w:rPr>
          <w:color w:val="000000"/>
        </w:rPr>
        <w:t xml:space="preserve"> Просвещение, 1989.</w:t>
      </w:r>
    </w:p>
    <w:p w:rsidR="00C506B3" w:rsidRPr="00A542F5" w:rsidRDefault="00C506B3" w:rsidP="00985858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542F5">
        <w:rPr>
          <w:color w:val="000000"/>
        </w:rPr>
        <w:t>Беркинблит</w:t>
      </w:r>
      <w:proofErr w:type="spellEnd"/>
      <w:r w:rsidR="009656DF">
        <w:rPr>
          <w:color w:val="000000"/>
        </w:rPr>
        <w:t xml:space="preserve"> М.Б., Чуб В.В. Биология - 6 </w:t>
      </w:r>
      <w:proofErr w:type="spellStart"/>
      <w:r w:rsidR="009656DF">
        <w:rPr>
          <w:color w:val="000000"/>
        </w:rPr>
        <w:t>кл</w:t>
      </w:r>
      <w:proofErr w:type="spellEnd"/>
      <w:r w:rsidR="009656DF">
        <w:rPr>
          <w:color w:val="000000"/>
        </w:rPr>
        <w:t xml:space="preserve"> </w:t>
      </w:r>
      <w:r w:rsidRPr="00A542F5">
        <w:rPr>
          <w:color w:val="000000"/>
        </w:rPr>
        <w:t xml:space="preserve">/ </w:t>
      </w:r>
      <w:r>
        <w:rPr>
          <w:color w:val="000000"/>
        </w:rPr>
        <w:t xml:space="preserve">экспериментальный учебник. - М.: </w:t>
      </w:r>
      <w:proofErr w:type="spellStart"/>
      <w:r w:rsidRPr="00A542F5">
        <w:rPr>
          <w:color w:val="000000"/>
        </w:rPr>
        <w:t>Вентана</w:t>
      </w:r>
      <w:proofErr w:type="spellEnd"/>
      <w:r w:rsidRPr="00A542F5">
        <w:rPr>
          <w:color w:val="000000"/>
        </w:rPr>
        <w:t xml:space="preserve"> - Граф, 1993.</w:t>
      </w:r>
    </w:p>
    <w:p w:rsidR="00C506B3" w:rsidRPr="00A542F5" w:rsidRDefault="00C506B3" w:rsidP="0098585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Малеева Н.В., Чуб В.В.</w:t>
      </w:r>
      <w:r w:rsidR="009656DF">
        <w:rPr>
          <w:color w:val="000000"/>
        </w:rPr>
        <w:t xml:space="preserve"> </w:t>
      </w:r>
      <w:r w:rsidRPr="00A542F5">
        <w:rPr>
          <w:color w:val="000000"/>
        </w:rPr>
        <w:t xml:space="preserve">Биология: флора - 7 </w:t>
      </w:r>
      <w:proofErr w:type="spellStart"/>
      <w:r w:rsidR="009656DF" w:rsidRPr="00A542F5">
        <w:rPr>
          <w:color w:val="000000"/>
        </w:rPr>
        <w:t>кл</w:t>
      </w:r>
      <w:proofErr w:type="spellEnd"/>
      <w:r w:rsidR="009656DF" w:rsidRPr="00A542F5">
        <w:rPr>
          <w:color w:val="000000"/>
        </w:rPr>
        <w:t>. /</w:t>
      </w:r>
      <w:r w:rsidRPr="00A542F5">
        <w:rPr>
          <w:color w:val="000000"/>
        </w:rPr>
        <w:t xml:space="preserve"> </w:t>
      </w:r>
      <w:r>
        <w:rPr>
          <w:color w:val="000000"/>
        </w:rPr>
        <w:t>экспериментальный учебник. - М.:</w:t>
      </w:r>
      <w:r w:rsidRPr="00A542F5">
        <w:rPr>
          <w:color w:val="000000"/>
        </w:rPr>
        <w:t xml:space="preserve"> Дрофа, 1997.</w:t>
      </w:r>
    </w:p>
    <w:p w:rsidR="00C506B3" w:rsidRPr="00A542F5" w:rsidRDefault="00C506B3" w:rsidP="00985858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542F5">
        <w:rPr>
          <w:color w:val="000000"/>
        </w:rPr>
        <w:t>Генкель</w:t>
      </w:r>
      <w:proofErr w:type="spellEnd"/>
      <w:r>
        <w:rPr>
          <w:color w:val="000000"/>
        </w:rPr>
        <w:t xml:space="preserve"> П.А. Физиология растений. - М.:</w:t>
      </w:r>
      <w:r w:rsidRPr="00A542F5">
        <w:rPr>
          <w:color w:val="000000"/>
        </w:rPr>
        <w:t xml:space="preserve"> Просвещение, 1985.</w:t>
      </w:r>
    </w:p>
    <w:p w:rsidR="00C506B3" w:rsidRPr="00A542F5" w:rsidRDefault="00C506B3" w:rsidP="0098585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Медников Б.М. Биология: формы и уровни жизни. </w:t>
      </w:r>
      <w:r>
        <w:rPr>
          <w:color w:val="000000"/>
        </w:rPr>
        <w:t>- М.:</w:t>
      </w:r>
      <w:r w:rsidRPr="00A542F5">
        <w:rPr>
          <w:color w:val="000000"/>
        </w:rPr>
        <w:t xml:space="preserve"> Просвещение, 1997.</w:t>
      </w:r>
    </w:p>
    <w:p w:rsidR="00C506B3" w:rsidRPr="00A542F5" w:rsidRDefault="00C506B3" w:rsidP="0098585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542F5">
        <w:rPr>
          <w:color w:val="000000"/>
        </w:rPr>
        <w:t>Розенштейн</w:t>
      </w:r>
      <w:proofErr w:type="spellEnd"/>
      <w:r w:rsidRPr="00A542F5">
        <w:rPr>
          <w:color w:val="000000"/>
        </w:rPr>
        <w:t xml:space="preserve"> А.М. Самостоятельные работы учащи</w:t>
      </w:r>
      <w:r>
        <w:rPr>
          <w:color w:val="000000"/>
        </w:rPr>
        <w:t>хся по биологии: растения. - М.:</w:t>
      </w:r>
      <w:r w:rsidRPr="00A542F5">
        <w:rPr>
          <w:color w:val="000000"/>
        </w:rPr>
        <w:t xml:space="preserve"> Просвещение, 1988.</w:t>
      </w:r>
    </w:p>
    <w:p w:rsidR="00C506B3" w:rsidRPr="00A542F5" w:rsidRDefault="00C506B3" w:rsidP="0098585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542F5">
        <w:rPr>
          <w:color w:val="000000"/>
        </w:rPr>
        <w:t>Бинас</w:t>
      </w:r>
      <w:proofErr w:type="spellEnd"/>
      <w:r w:rsidRPr="00A542F5">
        <w:rPr>
          <w:color w:val="000000"/>
        </w:rPr>
        <w:t xml:space="preserve"> А.В., Маш Р.Д. и др. Биологич</w:t>
      </w:r>
      <w:r>
        <w:rPr>
          <w:color w:val="000000"/>
        </w:rPr>
        <w:t>еский эксперимент в школе, - М.:</w:t>
      </w:r>
      <w:r w:rsidRPr="00A542F5">
        <w:rPr>
          <w:color w:val="000000"/>
        </w:rPr>
        <w:t xml:space="preserve"> Просвещение, 1990.</w:t>
      </w:r>
    </w:p>
    <w:p w:rsidR="00C506B3" w:rsidRPr="00A542F5" w:rsidRDefault="00C506B3" w:rsidP="0098585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right="-187"/>
        <w:jc w:val="both"/>
        <w:rPr>
          <w:color w:val="000000"/>
        </w:rPr>
      </w:pPr>
      <w:r w:rsidRPr="00A542F5">
        <w:rPr>
          <w:color w:val="000000"/>
        </w:rPr>
        <w:t>Петров В.В Растительный мир нашей родины. - М., Просвещение, 1991.</w:t>
      </w:r>
    </w:p>
    <w:p w:rsidR="00C506B3" w:rsidRPr="00A542F5" w:rsidRDefault="00C506B3" w:rsidP="00985858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Демьяненков </w:t>
      </w:r>
      <w:proofErr w:type="spellStart"/>
      <w:r w:rsidRPr="00A542F5">
        <w:rPr>
          <w:color w:val="000000"/>
        </w:rPr>
        <w:t>Е.Н.Биология</w:t>
      </w:r>
      <w:proofErr w:type="spellEnd"/>
      <w:r w:rsidRPr="00A542F5">
        <w:rPr>
          <w:color w:val="000000"/>
        </w:rPr>
        <w:t xml:space="preserve"> в вопросах и ответах. – М., Просвещение, 1996.</w:t>
      </w:r>
    </w:p>
    <w:p w:rsidR="00C506B3" w:rsidRPr="00A542F5" w:rsidRDefault="00C506B3" w:rsidP="0098585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542F5">
        <w:rPr>
          <w:color w:val="000000"/>
        </w:rPr>
        <w:t>Рохлов</w:t>
      </w:r>
      <w:proofErr w:type="spellEnd"/>
      <w:r w:rsidRPr="00A542F5">
        <w:rPr>
          <w:color w:val="000000"/>
        </w:rPr>
        <w:t xml:space="preserve"> В.С., Теремов А.В., Петросова Р.А.Занимательная ботаника. - М., АСТ-Пресс, 1999.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Боброва Н.Г Эта увлекательная ботаника. - Самара, 1994.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Л.А. Гребенник, М.А. </w:t>
      </w:r>
      <w:proofErr w:type="spellStart"/>
      <w:r w:rsidRPr="00A542F5">
        <w:rPr>
          <w:color w:val="000000"/>
        </w:rPr>
        <w:t>Солодилова</w:t>
      </w:r>
      <w:proofErr w:type="spellEnd"/>
      <w:r w:rsidRPr="00A542F5">
        <w:rPr>
          <w:color w:val="000000"/>
        </w:rPr>
        <w:t xml:space="preserve">, Н.В. Иванова, В.Н. </w:t>
      </w:r>
      <w:proofErr w:type="spellStart"/>
      <w:r w:rsidRPr="00A542F5">
        <w:rPr>
          <w:color w:val="000000"/>
        </w:rPr>
        <w:t>Рыжаева</w:t>
      </w:r>
      <w:proofErr w:type="spellEnd"/>
      <w:r w:rsidRPr="00A542F5">
        <w:rPr>
          <w:color w:val="000000"/>
        </w:rPr>
        <w:t xml:space="preserve">. Тесты по биологии: пособие для учащихся и абитуриентов; под ред. В.П. </w:t>
      </w:r>
      <w:r w:rsidR="009656DF" w:rsidRPr="00A542F5">
        <w:rPr>
          <w:color w:val="000000"/>
        </w:rPr>
        <w:t>Иванова. -</w:t>
      </w:r>
      <w:r w:rsidRPr="00A542F5">
        <w:rPr>
          <w:color w:val="000000"/>
        </w:rPr>
        <w:t xml:space="preserve"> Ростов н/Д: Феникс, </w:t>
      </w:r>
      <w:r w:rsidR="009656DF" w:rsidRPr="00A542F5">
        <w:rPr>
          <w:color w:val="000000"/>
        </w:rPr>
        <w:t>2008. -</w:t>
      </w:r>
      <w:r w:rsidRPr="00A542F5">
        <w:rPr>
          <w:color w:val="000000"/>
        </w:rPr>
        <w:t xml:space="preserve"> 190 с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Дидактические карточки- задания по биологии: животные/ Е. Т. Бровкина, В.И. </w:t>
      </w:r>
      <w:r w:rsidR="009656DF" w:rsidRPr="00A542F5">
        <w:rPr>
          <w:color w:val="000000"/>
        </w:rPr>
        <w:t>Белых. -</w:t>
      </w:r>
      <w:r w:rsidRPr="00A542F5">
        <w:rPr>
          <w:color w:val="000000"/>
        </w:rPr>
        <w:t xml:space="preserve"> М.: Издательский Дом «</w:t>
      </w:r>
      <w:proofErr w:type="spellStart"/>
      <w:r w:rsidRPr="00A542F5">
        <w:rPr>
          <w:color w:val="000000"/>
        </w:rPr>
        <w:t>Генджер</w:t>
      </w:r>
      <w:proofErr w:type="spellEnd"/>
      <w:r w:rsidRPr="00A542F5">
        <w:rPr>
          <w:color w:val="000000"/>
        </w:rPr>
        <w:t>», 1997. - 56 с.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Т.А. Дмитриева, С.В. </w:t>
      </w:r>
      <w:proofErr w:type="spellStart"/>
      <w:r w:rsidRPr="00A542F5">
        <w:rPr>
          <w:color w:val="000000"/>
        </w:rPr>
        <w:t>Суматохин</w:t>
      </w:r>
      <w:proofErr w:type="spellEnd"/>
      <w:r w:rsidRPr="00A542F5">
        <w:rPr>
          <w:color w:val="000000"/>
        </w:rPr>
        <w:t xml:space="preserve">. Биология: растения, бактерии, грибы, лишайники, животные. 6 -7 </w:t>
      </w:r>
      <w:proofErr w:type="spellStart"/>
      <w:r w:rsidR="009656DF" w:rsidRPr="00A542F5">
        <w:rPr>
          <w:color w:val="000000"/>
        </w:rPr>
        <w:t>кл</w:t>
      </w:r>
      <w:proofErr w:type="spellEnd"/>
      <w:r w:rsidR="009656DF">
        <w:rPr>
          <w:color w:val="000000"/>
        </w:rPr>
        <w:t>.</w:t>
      </w:r>
      <w:r w:rsidRPr="00A542F5">
        <w:rPr>
          <w:color w:val="000000"/>
        </w:rPr>
        <w:t xml:space="preserve">: Вопросы. Задания. </w:t>
      </w:r>
      <w:r w:rsidR="009656DF" w:rsidRPr="00A542F5">
        <w:rPr>
          <w:color w:val="000000"/>
        </w:rPr>
        <w:t>Задачи. -</w:t>
      </w:r>
      <w:r w:rsidRPr="00A542F5">
        <w:rPr>
          <w:color w:val="000000"/>
        </w:rPr>
        <w:t xml:space="preserve"> М.: Дрофа, </w:t>
      </w:r>
      <w:r w:rsidR="009656DF" w:rsidRPr="00A542F5">
        <w:rPr>
          <w:color w:val="000000"/>
        </w:rPr>
        <w:t>2002. -</w:t>
      </w:r>
      <w:r w:rsidRPr="00A542F5">
        <w:rPr>
          <w:color w:val="000000"/>
        </w:rPr>
        <w:t xml:space="preserve"> 128 с.: ил.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Е.Л.</w:t>
      </w:r>
      <w:r w:rsidRPr="00A542F5">
        <w:rPr>
          <w:color w:val="000000"/>
        </w:rPr>
        <w:t>Жеребцова</w:t>
      </w:r>
      <w:proofErr w:type="spellEnd"/>
      <w:r w:rsidRPr="00A542F5">
        <w:rPr>
          <w:color w:val="000000"/>
        </w:rPr>
        <w:t xml:space="preserve">. ЕГЭ. Биология: </w:t>
      </w:r>
      <w:r>
        <w:rPr>
          <w:color w:val="000000"/>
        </w:rPr>
        <w:t>т</w:t>
      </w:r>
      <w:r w:rsidRPr="00A542F5">
        <w:rPr>
          <w:color w:val="000000"/>
        </w:rPr>
        <w:t>еоретические материалы.</w:t>
      </w:r>
      <w:r>
        <w:rPr>
          <w:color w:val="000000"/>
        </w:rPr>
        <w:t xml:space="preserve"> </w:t>
      </w:r>
      <w:r w:rsidRPr="00A542F5">
        <w:rPr>
          <w:color w:val="000000"/>
        </w:rPr>
        <w:t xml:space="preserve">- СПб.: </w:t>
      </w:r>
      <w:proofErr w:type="spellStart"/>
      <w:r w:rsidRPr="00A542F5">
        <w:rPr>
          <w:color w:val="000000"/>
        </w:rPr>
        <w:t>Тригон</w:t>
      </w:r>
      <w:proofErr w:type="spellEnd"/>
      <w:r w:rsidRPr="00A542F5">
        <w:rPr>
          <w:color w:val="000000"/>
        </w:rPr>
        <w:t>, 2009. – 336 с.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А.А. Кириленко, С.И. Колесников. Биология. 9-й класс. Подготовка к итоговой аттестации- 2009: учебно - методическое пособие - Ростов н/Д: Легион, </w:t>
      </w:r>
      <w:r w:rsidR="009656DF" w:rsidRPr="00A542F5">
        <w:rPr>
          <w:color w:val="000000"/>
        </w:rPr>
        <w:t>2009. -</w:t>
      </w:r>
      <w:r w:rsidRPr="00A542F5">
        <w:rPr>
          <w:color w:val="000000"/>
        </w:rPr>
        <w:t xml:space="preserve"> 176 с.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В.В. </w:t>
      </w:r>
      <w:proofErr w:type="spellStart"/>
      <w:r w:rsidRPr="00A542F5">
        <w:rPr>
          <w:color w:val="000000"/>
        </w:rPr>
        <w:t>Латюшин</w:t>
      </w:r>
      <w:proofErr w:type="spellEnd"/>
      <w:r w:rsidRPr="00A542F5">
        <w:rPr>
          <w:color w:val="000000"/>
        </w:rPr>
        <w:t xml:space="preserve">, Г.А. </w:t>
      </w:r>
      <w:proofErr w:type="spellStart"/>
      <w:r w:rsidRPr="00A542F5">
        <w:rPr>
          <w:color w:val="000000"/>
        </w:rPr>
        <w:t>Уфинцева</w:t>
      </w:r>
      <w:proofErr w:type="spellEnd"/>
      <w:r w:rsidRPr="00A542F5">
        <w:rPr>
          <w:color w:val="000000"/>
        </w:rPr>
        <w:t xml:space="preserve">. Биология. Животные. 7класс: тематическое и поурочное планирование к учебнику В.В </w:t>
      </w:r>
      <w:proofErr w:type="spellStart"/>
      <w:r w:rsidRPr="00A542F5">
        <w:rPr>
          <w:color w:val="000000"/>
        </w:rPr>
        <w:t>Латюшина</w:t>
      </w:r>
      <w:proofErr w:type="spellEnd"/>
      <w:r w:rsidRPr="00A542F5">
        <w:rPr>
          <w:color w:val="000000"/>
        </w:rPr>
        <w:t xml:space="preserve"> и В.А. Шапкина </w:t>
      </w:r>
      <w:r w:rsidR="009656DF" w:rsidRPr="00A542F5">
        <w:rPr>
          <w:color w:val="000000"/>
        </w:rPr>
        <w:t>«Биология</w:t>
      </w:r>
      <w:r w:rsidRPr="00A542F5">
        <w:rPr>
          <w:color w:val="000000"/>
        </w:rPr>
        <w:t xml:space="preserve">. Животные»: пособие для </w:t>
      </w:r>
      <w:r w:rsidR="009656DF" w:rsidRPr="00A542F5">
        <w:rPr>
          <w:color w:val="000000"/>
        </w:rPr>
        <w:t>учителя. -</w:t>
      </w:r>
      <w:r w:rsidRPr="00A542F5">
        <w:rPr>
          <w:color w:val="000000"/>
        </w:rPr>
        <w:t xml:space="preserve"> М.: Дрофа </w:t>
      </w:r>
      <w:r w:rsidR="009656DF" w:rsidRPr="00A542F5">
        <w:rPr>
          <w:color w:val="000000"/>
        </w:rPr>
        <w:t>2003. -</w:t>
      </w:r>
      <w:r w:rsidRPr="00A542F5">
        <w:rPr>
          <w:color w:val="000000"/>
        </w:rPr>
        <w:t xml:space="preserve"> 192 с.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В.В. </w:t>
      </w:r>
      <w:proofErr w:type="spellStart"/>
      <w:r w:rsidRPr="00A542F5">
        <w:rPr>
          <w:color w:val="000000"/>
        </w:rPr>
        <w:t>Латюшин</w:t>
      </w:r>
      <w:proofErr w:type="spellEnd"/>
      <w:r w:rsidRPr="00A542F5">
        <w:rPr>
          <w:color w:val="000000"/>
        </w:rPr>
        <w:t xml:space="preserve">. Биология. Животные. 7 класс: рабочая тетрадь для </w:t>
      </w:r>
      <w:r w:rsidR="009656DF" w:rsidRPr="00A542F5">
        <w:rPr>
          <w:color w:val="000000"/>
        </w:rPr>
        <w:t>учителя. -</w:t>
      </w:r>
      <w:r w:rsidRPr="00A542F5">
        <w:rPr>
          <w:color w:val="000000"/>
        </w:rPr>
        <w:t xml:space="preserve"> М.: Дрофа, </w:t>
      </w:r>
      <w:r w:rsidR="009656DF" w:rsidRPr="00A542F5">
        <w:rPr>
          <w:color w:val="000000"/>
        </w:rPr>
        <w:t>2004. -</w:t>
      </w:r>
      <w:r w:rsidRPr="00A542F5">
        <w:rPr>
          <w:color w:val="000000"/>
        </w:rPr>
        <w:t xml:space="preserve"> 160 с.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А.И. Никишов. Как обучать биологии: Животные: 7 </w:t>
      </w:r>
      <w:proofErr w:type="spellStart"/>
      <w:r w:rsidR="009656DF" w:rsidRPr="00A542F5">
        <w:rPr>
          <w:color w:val="000000"/>
        </w:rPr>
        <w:t>кл</w:t>
      </w:r>
      <w:proofErr w:type="spellEnd"/>
      <w:r w:rsidR="009656DF" w:rsidRPr="00A542F5">
        <w:rPr>
          <w:color w:val="000000"/>
        </w:rPr>
        <w:t>. -</w:t>
      </w:r>
      <w:r w:rsidRPr="00A542F5">
        <w:rPr>
          <w:color w:val="000000"/>
        </w:rPr>
        <w:t xml:space="preserve"> М.: </w:t>
      </w:r>
      <w:proofErr w:type="spellStart"/>
      <w:r w:rsidRPr="00A542F5">
        <w:rPr>
          <w:color w:val="000000"/>
        </w:rPr>
        <w:t>Гуманит</w:t>
      </w:r>
      <w:proofErr w:type="spellEnd"/>
      <w:r w:rsidRPr="00A542F5">
        <w:rPr>
          <w:color w:val="000000"/>
        </w:rPr>
        <w:t>. изд. центр ВЛАДОС, 2004. - 200 с.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А.И. Никишов, Р.А. Петросова и др. Биология в </w:t>
      </w:r>
      <w:r w:rsidR="009656DF" w:rsidRPr="00A542F5">
        <w:rPr>
          <w:color w:val="000000"/>
        </w:rPr>
        <w:t>таблицах. -</w:t>
      </w:r>
      <w:r w:rsidRPr="00A542F5">
        <w:rPr>
          <w:color w:val="000000"/>
        </w:rPr>
        <w:t xml:space="preserve"> М.: «ИЛЕКСА», </w:t>
      </w:r>
      <w:r w:rsidR="009656DF" w:rsidRPr="00A542F5">
        <w:rPr>
          <w:color w:val="000000"/>
        </w:rPr>
        <w:t>1998. -</w:t>
      </w:r>
      <w:r w:rsidRPr="00A542F5">
        <w:rPr>
          <w:color w:val="000000"/>
        </w:rPr>
        <w:t xml:space="preserve"> 104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А.И. Никишов, А.В. Теремов. Дидактический материал по зоологии. – М.: РАУБ «Цитадель», 1996. - 174 с.</w:t>
      </w:r>
    </w:p>
    <w:p w:rsidR="00C506B3" w:rsidRPr="00A542F5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А. Теремов, В. </w:t>
      </w:r>
      <w:proofErr w:type="spellStart"/>
      <w:r w:rsidRPr="00A542F5">
        <w:rPr>
          <w:color w:val="000000"/>
        </w:rPr>
        <w:t>Рохлов</w:t>
      </w:r>
      <w:proofErr w:type="spellEnd"/>
      <w:r w:rsidRPr="00A542F5">
        <w:rPr>
          <w:color w:val="000000"/>
        </w:rPr>
        <w:t xml:space="preserve">. Занимательная зоология: книга для учащихся, учителей и </w:t>
      </w:r>
      <w:r w:rsidR="009656DF" w:rsidRPr="00A542F5">
        <w:rPr>
          <w:color w:val="000000"/>
        </w:rPr>
        <w:t>родителей. -</w:t>
      </w:r>
      <w:r w:rsidRPr="00A542F5">
        <w:rPr>
          <w:color w:val="000000"/>
        </w:rPr>
        <w:t xml:space="preserve"> М.: АСТ - ПРЕСС, </w:t>
      </w:r>
      <w:r w:rsidR="009656DF" w:rsidRPr="00A542F5">
        <w:rPr>
          <w:color w:val="000000"/>
        </w:rPr>
        <w:t>1999. -</w:t>
      </w:r>
      <w:r w:rsidRPr="00A542F5">
        <w:rPr>
          <w:color w:val="000000"/>
        </w:rPr>
        <w:t xml:space="preserve"> 258 с.: ил. </w:t>
      </w:r>
    </w:p>
    <w:p w:rsidR="00C506B3" w:rsidRDefault="00C506B3" w:rsidP="00985858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lastRenderedPageBreak/>
        <w:t xml:space="preserve">В.Н. Фросин, В.И. </w:t>
      </w:r>
      <w:proofErr w:type="spellStart"/>
      <w:r w:rsidRPr="00A542F5">
        <w:rPr>
          <w:color w:val="000000"/>
        </w:rPr>
        <w:t>Сивоглазов</w:t>
      </w:r>
      <w:proofErr w:type="spellEnd"/>
      <w:r w:rsidRPr="00A542F5">
        <w:rPr>
          <w:color w:val="000000"/>
        </w:rPr>
        <w:t>. Готовимся к единому государственному экзамену: биология. Животные. - М.: Дрофа, 2004 – 272 с.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В.В. </w:t>
      </w:r>
      <w:proofErr w:type="spellStart"/>
      <w:r w:rsidRPr="00A542F5">
        <w:rPr>
          <w:color w:val="000000"/>
        </w:rPr>
        <w:t>Латюшин</w:t>
      </w:r>
      <w:proofErr w:type="spellEnd"/>
      <w:r w:rsidRPr="00A542F5">
        <w:rPr>
          <w:color w:val="000000"/>
        </w:rPr>
        <w:t xml:space="preserve">, Е.А. </w:t>
      </w:r>
      <w:proofErr w:type="spellStart"/>
      <w:r w:rsidRPr="00A542F5">
        <w:rPr>
          <w:color w:val="000000"/>
        </w:rPr>
        <w:t>Ламехова</w:t>
      </w:r>
      <w:proofErr w:type="spellEnd"/>
      <w:r w:rsidRPr="00A542F5">
        <w:rPr>
          <w:color w:val="000000"/>
        </w:rPr>
        <w:t xml:space="preserve">. Биология. Животные: рабочая тетрадь. 7 </w:t>
      </w:r>
      <w:r w:rsidR="009656DF" w:rsidRPr="00A542F5">
        <w:rPr>
          <w:color w:val="000000"/>
        </w:rPr>
        <w:t>класс. -</w:t>
      </w:r>
      <w:r w:rsidRPr="00A542F5">
        <w:rPr>
          <w:color w:val="000000"/>
        </w:rPr>
        <w:t xml:space="preserve"> М.: Дрофа, 2003. – 144 с.: ил.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A542F5">
        <w:rPr>
          <w:color w:val="000000"/>
        </w:rPr>
        <w:t>Оливан</w:t>
      </w:r>
      <w:proofErr w:type="spellEnd"/>
      <w:r w:rsidRPr="00A542F5">
        <w:rPr>
          <w:color w:val="000000"/>
        </w:rPr>
        <w:t xml:space="preserve">. Зоология. Позвоночные. Школьный </w:t>
      </w:r>
      <w:r w:rsidR="009656DF" w:rsidRPr="00A542F5">
        <w:rPr>
          <w:color w:val="000000"/>
        </w:rPr>
        <w:t>атлас. -</w:t>
      </w:r>
      <w:r w:rsidRPr="00A542F5">
        <w:rPr>
          <w:color w:val="000000"/>
        </w:rPr>
        <w:t xml:space="preserve"> М.: </w:t>
      </w:r>
      <w:r w:rsidR="009656DF" w:rsidRPr="00A542F5">
        <w:rPr>
          <w:color w:val="000000"/>
        </w:rPr>
        <w:t>«</w:t>
      </w:r>
      <w:proofErr w:type="spellStart"/>
      <w:r w:rsidR="009656DF" w:rsidRPr="00A542F5">
        <w:rPr>
          <w:color w:val="000000"/>
        </w:rPr>
        <w:t>Росмэн</w:t>
      </w:r>
      <w:proofErr w:type="spellEnd"/>
      <w:r w:rsidRPr="00A542F5">
        <w:rPr>
          <w:color w:val="000000"/>
        </w:rPr>
        <w:t>», 1998- 88 с.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С.В. </w:t>
      </w:r>
      <w:proofErr w:type="spellStart"/>
      <w:r w:rsidRPr="00A542F5">
        <w:rPr>
          <w:color w:val="000000"/>
        </w:rPr>
        <w:t>Суматохин</w:t>
      </w:r>
      <w:proofErr w:type="spellEnd"/>
      <w:r w:rsidRPr="00A542F5">
        <w:rPr>
          <w:color w:val="000000"/>
        </w:rPr>
        <w:t xml:space="preserve">, В.С. Кучменко. Биология/ Экология. Животные: сборник заданий и задач с ответами: пособие для учащихся основной </w:t>
      </w:r>
      <w:r w:rsidR="009656DF" w:rsidRPr="00A542F5">
        <w:rPr>
          <w:color w:val="000000"/>
        </w:rPr>
        <w:t>школы. -</w:t>
      </w:r>
      <w:r w:rsidRPr="00A542F5">
        <w:rPr>
          <w:color w:val="000000"/>
        </w:rPr>
        <w:t xml:space="preserve"> М.: Мнемозина, </w:t>
      </w:r>
      <w:r w:rsidR="009656DF" w:rsidRPr="00A542F5">
        <w:rPr>
          <w:color w:val="000000"/>
        </w:rPr>
        <w:t>2000. -</w:t>
      </w:r>
      <w:r w:rsidRPr="00A542F5">
        <w:rPr>
          <w:color w:val="000000"/>
        </w:rPr>
        <w:t xml:space="preserve"> 206 с.: ил.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Энциклопедия для детей. Т. 2. Биология. 5-е изд., </w:t>
      </w:r>
      <w:proofErr w:type="spellStart"/>
      <w:r w:rsidRPr="00A542F5">
        <w:rPr>
          <w:color w:val="000000"/>
        </w:rPr>
        <w:t>перераб</w:t>
      </w:r>
      <w:proofErr w:type="spellEnd"/>
      <w:r w:rsidR="009656DF" w:rsidRPr="00A542F5">
        <w:rPr>
          <w:color w:val="000000"/>
        </w:rPr>
        <w:t>,</w:t>
      </w:r>
      <w:r w:rsidRPr="00A542F5">
        <w:rPr>
          <w:color w:val="000000"/>
        </w:rPr>
        <w:t xml:space="preserve"> и доп./</w:t>
      </w:r>
      <w:proofErr w:type="spellStart"/>
      <w:r w:rsidRPr="00A542F5">
        <w:rPr>
          <w:color w:val="000000"/>
        </w:rPr>
        <w:t>глав.ред</w:t>
      </w:r>
      <w:proofErr w:type="spellEnd"/>
      <w:r w:rsidRPr="00A542F5">
        <w:rPr>
          <w:color w:val="000000"/>
        </w:rPr>
        <w:t xml:space="preserve">. М. Д. </w:t>
      </w:r>
      <w:proofErr w:type="spellStart"/>
      <w:r w:rsidRPr="00A542F5">
        <w:rPr>
          <w:color w:val="000000"/>
        </w:rPr>
        <w:t>Аксеонова</w:t>
      </w:r>
      <w:proofErr w:type="spellEnd"/>
      <w:r w:rsidRPr="00A542F5">
        <w:rPr>
          <w:color w:val="000000"/>
        </w:rPr>
        <w:t xml:space="preserve"> - М.: </w:t>
      </w:r>
      <w:proofErr w:type="spellStart"/>
      <w:r w:rsidRPr="00A542F5">
        <w:rPr>
          <w:color w:val="000000"/>
        </w:rPr>
        <w:t>Аванта</w:t>
      </w:r>
      <w:proofErr w:type="spellEnd"/>
      <w:r w:rsidRPr="00A542F5">
        <w:rPr>
          <w:color w:val="000000"/>
        </w:rPr>
        <w:t xml:space="preserve">+, </w:t>
      </w:r>
      <w:r w:rsidR="009656DF" w:rsidRPr="00A542F5">
        <w:rPr>
          <w:color w:val="000000"/>
        </w:rPr>
        <w:t>1998. -</w:t>
      </w:r>
      <w:r w:rsidRPr="00A542F5">
        <w:rPr>
          <w:color w:val="000000"/>
        </w:rPr>
        <w:t>704 с.: ил.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Я познаю мир: детская энциклопедия: миграция животных / автор А. Х. </w:t>
      </w:r>
      <w:proofErr w:type="spellStart"/>
      <w:r w:rsidRPr="00A542F5">
        <w:rPr>
          <w:color w:val="000000"/>
        </w:rPr>
        <w:t>Тамбиев</w:t>
      </w:r>
      <w:proofErr w:type="spellEnd"/>
      <w:r w:rsidRPr="00A542F5">
        <w:rPr>
          <w:color w:val="000000"/>
        </w:rPr>
        <w:t>; - М.: ООО «Фирма «Издательство АСТ»; ООО «</w:t>
      </w:r>
      <w:proofErr w:type="spellStart"/>
      <w:r w:rsidRPr="00A542F5">
        <w:rPr>
          <w:color w:val="000000"/>
        </w:rPr>
        <w:t>Астрель</w:t>
      </w:r>
      <w:proofErr w:type="spellEnd"/>
      <w:r w:rsidRPr="00A542F5">
        <w:rPr>
          <w:color w:val="000000"/>
        </w:rPr>
        <w:t>», 1999. – 464 с.: ил.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Я познаю мир: детская энциклопедия: развитие жизни на Земле. – М.: ООО «Фирма «Издательство АСТ»; ООО «</w:t>
      </w:r>
      <w:proofErr w:type="spellStart"/>
      <w:r w:rsidRPr="00A542F5">
        <w:rPr>
          <w:color w:val="000000"/>
        </w:rPr>
        <w:t>Астрель</w:t>
      </w:r>
      <w:proofErr w:type="spellEnd"/>
      <w:r w:rsidRPr="00A542F5">
        <w:rPr>
          <w:color w:val="000000"/>
        </w:rPr>
        <w:t>», 2001. – 400 с.: ил.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>Я познаю мир: детская энциклопедия: амфибии / автор Б. Ф. Сергеев. – М.: ООО «Фирма «Издательство АСТ»; ООО «</w:t>
      </w:r>
      <w:proofErr w:type="spellStart"/>
      <w:r w:rsidRPr="00A542F5">
        <w:rPr>
          <w:color w:val="000000"/>
        </w:rPr>
        <w:t>Астрель</w:t>
      </w:r>
      <w:proofErr w:type="spellEnd"/>
      <w:r w:rsidRPr="00A542F5">
        <w:rPr>
          <w:color w:val="000000"/>
        </w:rPr>
        <w:t>», 1999. – 480 с.: ил.</w:t>
      </w:r>
    </w:p>
    <w:p w:rsidR="00C506B3" w:rsidRPr="00A542F5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Учебник: Пономарева И.Н., Корнилова О.А., Кучменко </w:t>
      </w:r>
      <w:proofErr w:type="spellStart"/>
      <w:r w:rsidRPr="00A542F5">
        <w:rPr>
          <w:color w:val="000000"/>
        </w:rPr>
        <w:t>В.С.Биология</w:t>
      </w:r>
      <w:proofErr w:type="spellEnd"/>
      <w:r w:rsidRPr="00A542F5">
        <w:rPr>
          <w:color w:val="000000"/>
        </w:rPr>
        <w:t xml:space="preserve">: растения, бактерии, грибы, лишайники. - М., </w:t>
      </w:r>
      <w:proofErr w:type="spellStart"/>
      <w:r w:rsidRPr="00A542F5">
        <w:rPr>
          <w:color w:val="000000"/>
        </w:rPr>
        <w:t>Вентана</w:t>
      </w:r>
      <w:proofErr w:type="spellEnd"/>
      <w:r w:rsidRPr="00A542F5">
        <w:rPr>
          <w:color w:val="000000"/>
        </w:rPr>
        <w:t>-Граф, 2004</w:t>
      </w:r>
    </w:p>
    <w:p w:rsidR="00C506B3" w:rsidRDefault="00C506B3" w:rsidP="00985858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42F5">
        <w:rPr>
          <w:color w:val="000000"/>
        </w:rPr>
        <w:t xml:space="preserve">Книга для чтения по ботанике /сост. Д.И. </w:t>
      </w:r>
      <w:proofErr w:type="spellStart"/>
      <w:r w:rsidRPr="00A542F5">
        <w:rPr>
          <w:color w:val="000000"/>
        </w:rPr>
        <w:t>Трайтак</w:t>
      </w:r>
      <w:proofErr w:type="spellEnd"/>
      <w:r w:rsidRPr="00A542F5">
        <w:rPr>
          <w:color w:val="000000"/>
        </w:rPr>
        <w:t>. - М., Просвещение, 1985.</w:t>
      </w:r>
    </w:p>
    <w:p w:rsidR="00EC6A7B" w:rsidRPr="00EC6A7B" w:rsidRDefault="00EC6A7B" w:rsidP="00EC6A7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/>
          <w:u w:val="single"/>
        </w:rPr>
      </w:pPr>
      <w:r w:rsidRPr="00EC6A7B">
        <w:rPr>
          <w:b/>
          <w:u w:val="single"/>
        </w:rPr>
        <w:t>Интернет-ресурсы</w:t>
      </w:r>
      <w:r w:rsidR="009656DF">
        <w:rPr>
          <w:b/>
          <w:u w:val="single"/>
        </w:rPr>
        <w:t xml:space="preserve"> </w:t>
      </w:r>
      <w:r w:rsidRPr="00EC6A7B">
        <w:rPr>
          <w:b/>
          <w:u w:val="single"/>
        </w:rPr>
        <w:t>для учеников и учителя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sz w:val="24"/>
          <w:szCs w:val="24"/>
        </w:rPr>
      </w:pPr>
      <w:r w:rsidRPr="001D7A4B">
        <w:rPr>
          <w:sz w:val="24"/>
          <w:szCs w:val="24"/>
        </w:rPr>
        <w:t>www.bio.1september.ru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sz w:val="24"/>
          <w:szCs w:val="24"/>
        </w:rPr>
      </w:pPr>
      <w:r w:rsidRPr="001D7A4B">
        <w:rPr>
          <w:sz w:val="24"/>
          <w:szCs w:val="24"/>
        </w:rPr>
        <w:t>www.bio.nature.ru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sz w:val="24"/>
          <w:szCs w:val="24"/>
        </w:rPr>
      </w:pPr>
      <w:r w:rsidRPr="001D7A4B">
        <w:rPr>
          <w:sz w:val="24"/>
          <w:szCs w:val="24"/>
        </w:rPr>
        <w:t>www.edios.ru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sz w:val="24"/>
          <w:szCs w:val="24"/>
        </w:rPr>
      </w:pPr>
      <w:r w:rsidRPr="001D7A4B">
        <w:rPr>
          <w:sz w:val="24"/>
          <w:szCs w:val="24"/>
        </w:rPr>
        <w:t>www.km.ru/educftion</w:t>
      </w:r>
    </w:p>
    <w:p w:rsidR="00EC6A7B" w:rsidRPr="00EC6A7B" w:rsidRDefault="00EC6A7B" w:rsidP="00EC6A7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/>
          <w:u w:val="single"/>
        </w:rPr>
      </w:pPr>
      <w:r w:rsidRPr="00EC6A7B">
        <w:rPr>
          <w:b/>
          <w:u w:val="single"/>
        </w:rPr>
        <w:t xml:space="preserve">Информационно-коммуникационные средства обучения (CD, DVD, </w:t>
      </w:r>
      <w:proofErr w:type="spellStart"/>
      <w:r w:rsidRPr="00EC6A7B">
        <w:rPr>
          <w:b/>
          <w:u w:val="single"/>
        </w:rPr>
        <w:t>медиаресурсы</w:t>
      </w:r>
      <w:proofErr w:type="spellEnd"/>
      <w:r w:rsidRPr="00EC6A7B">
        <w:rPr>
          <w:b/>
          <w:u w:val="single"/>
        </w:rPr>
        <w:t>):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b/>
          <w:sz w:val="24"/>
          <w:szCs w:val="24"/>
        </w:rPr>
      </w:pPr>
      <w:r w:rsidRPr="001D7A4B">
        <w:rPr>
          <w:b/>
          <w:sz w:val="24"/>
          <w:szCs w:val="24"/>
        </w:rPr>
        <w:t>1.Презентации к урокам биологии по разделам: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sz w:val="24"/>
          <w:szCs w:val="24"/>
        </w:rPr>
      </w:pPr>
      <w:r w:rsidRPr="001D7A4B">
        <w:rPr>
          <w:b/>
          <w:sz w:val="24"/>
          <w:szCs w:val="24"/>
        </w:rPr>
        <w:t>Бактерии, грибы, растения:</w:t>
      </w:r>
      <w:r w:rsidRPr="001D7A4B">
        <w:rPr>
          <w:sz w:val="24"/>
          <w:szCs w:val="24"/>
        </w:rPr>
        <w:t xml:space="preserve"> строение клетки, ткани, признаки бактерий, значение бактерий, плесневые грибы и дрожжи, грибы – паразиты, строение хламидомонады, водоросли, мохообразные, папоротники, хвойные растения, цветковые растения, разнообразие растений, химический состав растений, побег и почки, строение стебля, лист, цветок, соцветия, плоды, подземные побеги, испарении, фотосинтез, классификация растений и т.д.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b/>
          <w:sz w:val="24"/>
          <w:szCs w:val="24"/>
        </w:rPr>
      </w:pPr>
      <w:r w:rsidRPr="001D7A4B">
        <w:rPr>
          <w:b/>
          <w:sz w:val="24"/>
          <w:szCs w:val="24"/>
        </w:rPr>
        <w:t>2.Электронные версии игр: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b/>
          <w:sz w:val="24"/>
          <w:szCs w:val="24"/>
        </w:rPr>
      </w:pPr>
      <w:r w:rsidRPr="001D7A4B">
        <w:rPr>
          <w:b/>
          <w:sz w:val="24"/>
          <w:szCs w:val="24"/>
        </w:rPr>
        <w:t>3.Электронная версия тестовых заданий для подготовки к ГИА и ЕГЭ.</w:t>
      </w:r>
    </w:p>
    <w:p w:rsidR="00EC6A7B" w:rsidRPr="00EC6A7B" w:rsidRDefault="00EC6A7B" w:rsidP="00EC6A7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/>
          <w:i/>
          <w:u w:val="single"/>
        </w:rPr>
      </w:pPr>
      <w:r w:rsidRPr="00EC6A7B">
        <w:rPr>
          <w:b/>
          <w:i/>
          <w:u w:val="single"/>
        </w:rPr>
        <w:t>Технические средства обучения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sz w:val="24"/>
          <w:szCs w:val="24"/>
        </w:rPr>
      </w:pPr>
      <w:r w:rsidRPr="001D7A4B">
        <w:rPr>
          <w:sz w:val="24"/>
          <w:szCs w:val="24"/>
        </w:rPr>
        <w:t xml:space="preserve">компьютер, проектор, </w:t>
      </w:r>
      <w:r>
        <w:rPr>
          <w:sz w:val="24"/>
          <w:szCs w:val="24"/>
        </w:rPr>
        <w:t>экран</w:t>
      </w:r>
    </w:p>
    <w:p w:rsidR="00EC6A7B" w:rsidRPr="00EC6A7B" w:rsidRDefault="00EC6A7B" w:rsidP="00EC6A7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/>
          <w:i/>
          <w:u w:val="single"/>
        </w:rPr>
      </w:pPr>
      <w:r w:rsidRPr="00EC6A7B">
        <w:rPr>
          <w:b/>
          <w:i/>
          <w:u w:val="single"/>
        </w:rPr>
        <w:t>Учебно-практическое оборудование и учебные пособия</w:t>
      </w:r>
    </w:p>
    <w:p w:rsidR="00EC6A7B" w:rsidRPr="001D7A4B" w:rsidRDefault="00EC6A7B" w:rsidP="00985858">
      <w:pPr>
        <w:pStyle w:val="ae"/>
        <w:numPr>
          <w:ilvl w:val="0"/>
          <w:numId w:val="24"/>
        </w:numPr>
        <w:rPr>
          <w:b/>
          <w:sz w:val="24"/>
          <w:szCs w:val="24"/>
        </w:rPr>
      </w:pPr>
      <w:r w:rsidRPr="001D7A4B">
        <w:rPr>
          <w:b/>
          <w:sz w:val="24"/>
          <w:szCs w:val="24"/>
        </w:rPr>
        <w:t xml:space="preserve"> </w:t>
      </w:r>
      <w:r w:rsidRPr="001D7A4B">
        <w:rPr>
          <w:sz w:val="24"/>
          <w:szCs w:val="24"/>
        </w:rPr>
        <w:t xml:space="preserve">таблицы по всему курсу </w:t>
      </w:r>
      <w:r>
        <w:rPr>
          <w:sz w:val="24"/>
          <w:szCs w:val="24"/>
        </w:rPr>
        <w:t>биологии</w:t>
      </w:r>
      <w:r w:rsidRPr="001D7A4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D7A4B">
        <w:rPr>
          <w:sz w:val="24"/>
          <w:szCs w:val="24"/>
        </w:rPr>
        <w:t>коллекции гербарных экземпляров, микроскопы, лупы, микропрепараты.</w:t>
      </w:r>
    </w:p>
    <w:p w:rsidR="00DC2C6C" w:rsidRPr="00054ABA" w:rsidRDefault="00DC2C6C" w:rsidP="002A379E">
      <w:pPr>
        <w:pStyle w:val="ae"/>
        <w:rPr>
          <w:sz w:val="28"/>
          <w:szCs w:val="28"/>
        </w:rPr>
      </w:pPr>
    </w:p>
    <w:p w:rsidR="00C506B3" w:rsidRDefault="00C506B3" w:rsidP="00C506B3">
      <w:pPr>
        <w:pStyle w:val="a3"/>
        <w:rPr>
          <w:b/>
        </w:rPr>
      </w:pPr>
    </w:p>
    <w:p w:rsidR="00C506B3" w:rsidRDefault="00C506B3" w:rsidP="00EC6A7B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  <w:r w:rsidRPr="00EC6A7B">
        <w:rPr>
          <w:b/>
        </w:rPr>
        <w:t>Планируемые результаты из</w:t>
      </w:r>
      <w:r w:rsidR="00EC6A7B" w:rsidRPr="00EC6A7B">
        <w:rPr>
          <w:b/>
        </w:rPr>
        <w:t>учения учебного предмета, курса</w:t>
      </w:r>
    </w:p>
    <w:p w:rsidR="00EC6A7B" w:rsidRPr="00EC6A7B" w:rsidRDefault="00EC6A7B" w:rsidP="00EC6A7B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</w:p>
    <w:p w:rsidR="00C506B3" w:rsidRDefault="00C506B3" w:rsidP="00EC6A7B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  <w:u w:val="single"/>
        </w:rPr>
      </w:pPr>
      <w:r w:rsidRPr="00EC6A7B">
        <w:rPr>
          <w:b/>
          <w:bCs/>
          <w:color w:val="000000"/>
          <w:sz w:val="23"/>
          <w:szCs w:val="23"/>
          <w:u w:val="single"/>
        </w:rPr>
        <w:t>Требования к уровню подготовки выпускников</w:t>
      </w:r>
    </w:p>
    <w:p w:rsidR="00EC6A7B" w:rsidRPr="00EC6A7B" w:rsidRDefault="00EC6A7B" w:rsidP="00EC6A7B">
      <w:pPr>
        <w:autoSpaceDE w:val="0"/>
        <w:autoSpaceDN w:val="0"/>
        <w:adjustRightInd w:val="0"/>
        <w:rPr>
          <w:color w:val="000000"/>
          <w:sz w:val="23"/>
          <w:szCs w:val="23"/>
          <w:u w:val="single"/>
        </w:rPr>
      </w:pPr>
    </w:p>
    <w:p w:rsidR="00C506B3" w:rsidRPr="00EC6A7B" w:rsidRDefault="00C506B3" w:rsidP="00C506B3">
      <w:pPr>
        <w:autoSpaceDE w:val="0"/>
        <w:autoSpaceDN w:val="0"/>
        <w:adjustRightInd w:val="0"/>
        <w:rPr>
          <w:color w:val="000000"/>
          <w:u w:val="single"/>
        </w:rPr>
      </w:pPr>
      <w:r w:rsidRPr="00EC6A7B">
        <w:rPr>
          <w:b/>
          <w:bCs/>
          <w:i/>
          <w:iCs/>
          <w:color w:val="000000"/>
          <w:u w:val="single"/>
        </w:rPr>
        <w:t>Раздел 1. Живые организмы 5-7 классы</w:t>
      </w:r>
      <w:r w:rsidRPr="00EC6A7B">
        <w:rPr>
          <w:color w:val="000000"/>
          <w:u w:val="single"/>
        </w:rPr>
        <w:t xml:space="preserve"> </w:t>
      </w:r>
    </w:p>
    <w:p w:rsidR="00C506B3" w:rsidRPr="00F64AE2" w:rsidRDefault="00C506B3" w:rsidP="00C506B3">
      <w:pPr>
        <w:autoSpaceDE w:val="0"/>
        <w:autoSpaceDN w:val="0"/>
        <w:adjustRightInd w:val="0"/>
        <w:ind w:firstLine="454"/>
        <w:rPr>
          <w:color w:val="000000"/>
        </w:rPr>
      </w:pPr>
      <w:r w:rsidRPr="00F64AE2">
        <w:rPr>
          <w:b/>
          <w:bCs/>
          <w:i/>
          <w:iCs/>
          <w:color w:val="000000"/>
        </w:rPr>
        <w:t>Выпускник научится</w:t>
      </w:r>
      <w:r w:rsidRPr="00F64AE2">
        <w:rPr>
          <w:color w:val="000000"/>
        </w:rPr>
        <w:t xml:space="preserve">: </w:t>
      </w:r>
    </w:p>
    <w:p w:rsidR="00C506B3" w:rsidRPr="004A314E" w:rsidRDefault="00C506B3" w:rsidP="00C506B3">
      <w:pPr>
        <w:ind w:firstLine="454"/>
        <w:jc w:val="both"/>
      </w:pPr>
      <w:r w:rsidRPr="004A314E">
        <w:rPr>
          <w:iCs/>
        </w:rPr>
        <w:t>• </w:t>
      </w:r>
      <w:r w:rsidRPr="004A314E">
        <w:t>характеризовать некоторые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C506B3" w:rsidRPr="004A314E" w:rsidRDefault="00C506B3" w:rsidP="00C506B3">
      <w:pPr>
        <w:ind w:firstLine="454"/>
        <w:jc w:val="both"/>
      </w:pPr>
      <w:r w:rsidRPr="004A314E">
        <w:rPr>
          <w:iCs/>
        </w:rPr>
        <w:lastRenderedPageBreak/>
        <w:t>• </w:t>
      </w:r>
      <w:r w:rsidRPr="004A314E"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C506B3" w:rsidRPr="004A314E" w:rsidRDefault="00C506B3" w:rsidP="00C506B3">
      <w:pPr>
        <w:ind w:firstLine="454"/>
        <w:jc w:val="both"/>
      </w:pPr>
      <w:r w:rsidRPr="004A314E">
        <w:rPr>
          <w:iCs/>
        </w:rPr>
        <w:t>• </w:t>
      </w:r>
      <w:r w:rsidRPr="004A314E"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C506B3" w:rsidRPr="004A314E" w:rsidRDefault="00C506B3" w:rsidP="00C506B3">
      <w:pPr>
        <w:ind w:firstLine="454"/>
        <w:jc w:val="both"/>
      </w:pPr>
      <w:r w:rsidRPr="004A314E">
        <w:rPr>
          <w:iCs/>
        </w:rPr>
        <w:t>• </w:t>
      </w:r>
      <w:r w:rsidRPr="004A314E"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C506B3" w:rsidRPr="004A314E" w:rsidRDefault="00C506B3" w:rsidP="00C506B3">
      <w:pPr>
        <w:ind w:firstLine="454"/>
        <w:jc w:val="both"/>
        <w:rPr>
          <w:b/>
          <w:i/>
        </w:rPr>
      </w:pPr>
      <w:r>
        <w:rPr>
          <w:b/>
          <w:i/>
        </w:rPr>
        <w:t>Выпускник</w:t>
      </w:r>
      <w:r w:rsidRPr="004A314E">
        <w:rPr>
          <w:b/>
          <w:i/>
        </w:rPr>
        <w:t xml:space="preserve"> получит возможность </w:t>
      </w:r>
      <w:r>
        <w:rPr>
          <w:b/>
          <w:i/>
        </w:rPr>
        <w:t>на</w:t>
      </w:r>
      <w:r w:rsidRPr="004A314E">
        <w:rPr>
          <w:b/>
          <w:i/>
        </w:rPr>
        <w:t>учиться:</w:t>
      </w:r>
    </w:p>
    <w:p w:rsidR="00C506B3" w:rsidRPr="004A314E" w:rsidRDefault="00C506B3" w:rsidP="00C506B3">
      <w:pPr>
        <w:jc w:val="both"/>
        <w:rPr>
          <w:i/>
        </w:rPr>
      </w:pPr>
      <w:r w:rsidRPr="004A314E">
        <w:rPr>
          <w:iCs/>
        </w:rPr>
        <w:t>• </w:t>
      </w:r>
      <w:r w:rsidRPr="004A314E">
        <w:rPr>
          <w:i/>
        </w:rPr>
        <w:t>соблюдать правила работы в кабинете биологии, с биологическими приборами и инструментами;</w:t>
      </w:r>
    </w:p>
    <w:p w:rsidR="00C506B3" w:rsidRPr="004A314E" w:rsidRDefault="00C506B3" w:rsidP="00C506B3">
      <w:pPr>
        <w:jc w:val="both"/>
        <w:rPr>
          <w:i/>
        </w:rPr>
      </w:pPr>
      <w:r w:rsidRPr="004A314E">
        <w:rPr>
          <w:iCs/>
        </w:rPr>
        <w:t>• </w:t>
      </w:r>
      <w:r w:rsidRPr="004A314E">
        <w:rPr>
          <w:i/>
        </w:rPr>
        <w:t>использовать приёмы оказания первой помощи при отравлении ядовитыми грибами,</w:t>
      </w:r>
    </w:p>
    <w:p w:rsidR="00C506B3" w:rsidRPr="004A314E" w:rsidRDefault="00C506B3" w:rsidP="00C506B3">
      <w:pPr>
        <w:jc w:val="both"/>
        <w:rPr>
          <w:i/>
        </w:rPr>
      </w:pPr>
      <w:r w:rsidRPr="004A314E">
        <w:rPr>
          <w:iCs/>
        </w:rPr>
        <w:t>• </w:t>
      </w:r>
      <w:r w:rsidRPr="004A314E">
        <w:rPr>
          <w:i/>
        </w:rPr>
        <w:t>выделять эстетические достоинства некоторых объектов живой природы;</w:t>
      </w:r>
    </w:p>
    <w:p w:rsidR="00C506B3" w:rsidRPr="004A314E" w:rsidRDefault="00C506B3" w:rsidP="00C506B3">
      <w:pPr>
        <w:jc w:val="both"/>
        <w:rPr>
          <w:i/>
        </w:rPr>
      </w:pPr>
      <w:r w:rsidRPr="004A314E">
        <w:rPr>
          <w:i/>
        </w:rPr>
        <w:t>• осознанно соблюдать основные принципы и правила отношения к живой природе;</w:t>
      </w:r>
    </w:p>
    <w:p w:rsidR="00C506B3" w:rsidRPr="004A314E" w:rsidRDefault="00C506B3" w:rsidP="00C506B3">
      <w:pPr>
        <w:jc w:val="both"/>
        <w:rPr>
          <w:i/>
        </w:rPr>
      </w:pPr>
      <w:r w:rsidRPr="004A314E">
        <w:rPr>
          <w:iCs/>
        </w:rPr>
        <w:t>• </w:t>
      </w:r>
      <w:r w:rsidRPr="004A314E">
        <w:rPr>
          <w:i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C506B3" w:rsidRPr="004A314E" w:rsidRDefault="00C506B3" w:rsidP="00C506B3">
      <w:pPr>
        <w:jc w:val="both"/>
        <w:rPr>
          <w:i/>
        </w:rPr>
      </w:pPr>
      <w:r w:rsidRPr="004A314E">
        <w:rPr>
          <w:iCs/>
        </w:rPr>
        <w:t>• </w:t>
      </w:r>
      <w:r w:rsidRPr="004A314E">
        <w:rPr>
          <w:i/>
        </w:rPr>
        <w:t>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C506B3" w:rsidRDefault="00C506B3" w:rsidP="00C506B3">
      <w:pPr>
        <w:jc w:val="both"/>
        <w:rPr>
          <w:i/>
        </w:rPr>
      </w:pPr>
      <w:r w:rsidRPr="004A314E">
        <w:rPr>
          <w:iCs/>
        </w:rPr>
        <w:t>• </w:t>
      </w:r>
      <w:r w:rsidRPr="004A314E">
        <w:rPr>
          <w:i/>
        </w:rPr>
        <w:t>выбирать целевые и смысловые установки в своих действиях и поступках по отношению к живой природе.</w:t>
      </w:r>
    </w:p>
    <w:p w:rsidR="00C506B3" w:rsidRDefault="00C506B3" w:rsidP="00C506B3">
      <w:pPr>
        <w:jc w:val="both"/>
        <w:rPr>
          <w:b/>
        </w:rPr>
      </w:pPr>
    </w:p>
    <w:p w:rsidR="00C506B3" w:rsidRPr="00EC6A7B" w:rsidRDefault="00C506B3" w:rsidP="00C506B3">
      <w:pPr>
        <w:autoSpaceDE w:val="0"/>
        <w:autoSpaceDN w:val="0"/>
        <w:adjustRightInd w:val="0"/>
        <w:rPr>
          <w:color w:val="000000"/>
          <w:u w:val="single"/>
        </w:rPr>
      </w:pPr>
      <w:r w:rsidRPr="00EC6A7B">
        <w:rPr>
          <w:b/>
          <w:bCs/>
          <w:i/>
          <w:iCs/>
          <w:color w:val="000000"/>
          <w:u w:val="single"/>
        </w:rPr>
        <w:t xml:space="preserve">Раздел 2. </w:t>
      </w:r>
      <w:r w:rsidR="00EC6A7B" w:rsidRPr="00EC6A7B">
        <w:rPr>
          <w:b/>
          <w:bCs/>
          <w:i/>
          <w:iCs/>
          <w:color w:val="000000"/>
          <w:u w:val="single"/>
        </w:rPr>
        <w:t>Человек и его здоровье. 8 класс</w:t>
      </w:r>
      <w:r w:rsidRPr="00EC6A7B">
        <w:rPr>
          <w:b/>
          <w:bCs/>
          <w:i/>
          <w:iCs/>
          <w:color w:val="000000"/>
          <w:u w:val="single"/>
        </w:rPr>
        <w:t xml:space="preserve"> </w:t>
      </w:r>
    </w:p>
    <w:p w:rsidR="00C506B3" w:rsidRPr="00F64AE2" w:rsidRDefault="00C506B3" w:rsidP="00C506B3">
      <w:pPr>
        <w:autoSpaceDE w:val="0"/>
        <w:autoSpaceDN w:val="0"/>
        <w:adjustRightInd w:val="0"/>
        <w:rPr>
          <w:color w:val="000000"/>
        </w:rPr>
      </w:pPr>
      <w:r w:rsidRPr="00F64AE2">
        <w:rPr>
          <w:b/>
          <w:bCs/>
          <w:i/>
          <w:iCs/>
          <w:color w:val="000000"/>
        </w:rPr>
        <w:t>Выпускник научиться</w:t>
      </w:r>
      <w:r w:rsidRPr="00F64AE2">
        <w:rPr>
          <w:color w:val="000000"/>
        </w:rPr>
        <w:t xml:space="preserve">: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color w:val="000000"/>
        </w:rPr>
      </w:pPr>
      <w:r w:rsidRPr="0036532A">
        <w:rPr>
          <w:color w:val="000000"/>
        </w:rPr>
        <w:t xml:space="preserve">Характеризовать особенности строения и процессов жизнедеятельности организма человека, их практическую значимость;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color w:val="000000"/>
        </w:rPr>
      </w:pPr>
      <w:r w:rsidRPr="0036532A">
        <w:rPr>
          <w:color w:val="000000"/>
        </w:rPr>
        <w:t xml:space="preserve"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color w:val="000000"/>
        </w:rPr>
      </w:pPr>
      <w:r w:rsidRPr="0036532A">
        <w:rPr>
          <w:color w:val="000000"/>
        </w:rPr>
        <w:t xml:space="preserve">Владеть составляющими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color w:val="000000"/>
        </w:rPr>
      </w:pPr>
      <w:r w:rsidRPr="0036532A">
        <w:rPr>
          <w:color w:val="000000"/>
        </w:rPr>
        <w:t xml:space="preserve">Ориентироваться в системе познавательных ценностей: оценивать информацию об организме человека, получаемую из разных источников; последствия выявления факторов риска на здоровье человека. </w:t>
      </w:r>
    </w:p>
    <w:p w:rsidR="00C506B3" w:rsidRPr="00F64AE2" w:rsidRDefault="00C506B3" w:rsidP="00C506B3">
      <w:pPr>
        <w:autoSpaceDE w:val="0"/>
        <w:autoSpaceDN w:val="0"/>
        <w:adjustRightInd w:val="0"/>
        <w:rPr>
          <w:color w:val="000000"/>
        </w:rPr>
      </w:pPr>
      <w:r w:rsidRPr="00F64AE2">
        <w:rPr>
          <w:b/>
          <w:bCs/>
          <w:i/>
          <w:iCs/>
          <w:color w:val="000000"/>
        </w:rPr>
        <w:t xml:space="preserve">Выпускник получит возможность научиться: </w:t>
      </w:r>
    </w:p>
    <w:p w:rsidR="00C506B3" w:rsidRPr="00FF0DA9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i/>
          <w:color w:val="000000"/>
        </w:rPr>
      </w:pPr>
      <w:r w:rsidRPr="00FF0DA9">
        <w:rPr>
          <w:i/>
          <w:color w:val="000000"/>
        </w:rPr>
        <w:t xml:space="preserve">Использовать на практике приёмы оказания первой медицинской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 </w:t>
      </w:r>
    </w:p>
    <w:p w:rsidR="00C506B3" w:rsidRPr="00FF0DA9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i/>
          <w:color w:val="000000"/>
        </w:rPr>
      </w:pPr>
      <w:r w:rsidRPr="00FF0DA9">
        <w:rPr>
          <w:i/>
          <w:color w:val="000000"/>
        </w:rPr>
        <w:t xml:space="preserve">Выделять эстетические достоинства человеческого тела; </w:t>
      </w:r>
    </w:p>
    <w:p w:rsidR="00C506B3" w:rsidRPr="00FF0DA9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i/>
          <w:color w:val="000000"/>
        </w:rPr>
      </w:pPr>
      <w:r w:rsidRPr="00FF0DA9">
        <w:rPr>
          <w:i/>
          <w:color w:val="000000"/>
        </w:rPr>
        <w:t xml:space="preserve">Реализовывать установки здорового образа жизни; </w:t>
      </w:r>
    </w:p>
    <w:p w:rsidR="00C506B3" w:rsidRPr="00FF0DA9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i/>
          <w:color w:val="000000"/>
        </w:rPr>
      </w:pPr>
      <w:r w:rsidRPr="00FF0DA9">
        <w:rPr>
          <w:i/>
          <w:color w:val="000000"/>
        </w:rPr>
        <w:t xml:space="preserve">Ориентироваться в системе моральных норм и ценностей по отношению к собственному здоровью и здоровью других людей; </w:t>
      </w:r>
    </w:p>
    <w:p w:rsidR="00C506B3" w:rsidRPr="00FF0DA9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i/>
          <w:color w:val="000000"/>
        </w:rPr>
      </w:pPr>
      <w:r w:rsidRPr="00FF0DA9">
        <w:rPr>
          <w:i/>
          <w:color w:val="000000"/>
        </w:rPr>
        <w:t xml:space="preserve"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 </w:t>
      </w:r>
    </w:p>
    <w:p w:rsidR="00C506B3" w:rsidRPr="00FF0DA9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i/>
          <w:color w:val="000000"/>
        </w:rPr>
      </w:pPr>
      <w:r w:rsidRPr="00FF0DA9">
        <w:rPr>
          <w:i/>
          <w:color w:val="000000"/>
        </w:rPr>
        <w:lastRenderedPageBreak/>
        <w:t xml:space="preserve"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 </w:t>
      </w:r>
    </w:p>
    <w:p w:rsidR="00C506B3" w:rsidRPr="00F64AE2" w:rsidRDefault="00C506B3" w:rsidP="00C506B3">
      <w:pPr>
        <w:autoSpaceDE w:val="0"/>
        <w:autoSpaceDN w:val="0"/>
        <w:adjustRightInd w:val="0"/>
        <w:rPr>
          <w:color w:val="000000"/>
        </w:rPr>
      </w:pPr>
    </w:p>
    <w:p w:rsidR="00C506B3" w:rsidRPr="00EC6A7B" w:rsidRDefault="00C506B3" w:rsidP="00C506B3">
      <w:pPr>
        <w:autoSpaceDE w:val="0"/>
        <w:autoSpaceDN w:val="0"/>
        <w:adjustRightInd w:val="0"/>
        <w:rPr>
          <w:color w:val="000000"/>
          <w:u w:val="single"/>
        </w:rPr>
      </w:pPr>
      <w:r w:rsidRPr="00EC6A7B">
        <w:rPr>
          <w:b/>
          <w:bCs/>
          <w:i/>
          <w:iCs/>
          <w:color w:val="000000"/>
          <w:u w:val="single"/>
        </w:rPr>
        <w:t>Раздел 3. Общие биолог</w:t>
      </w:r>
      <w:r w:rsidR="00EC6A7B" w:rsidRPr="00EC6A7B">
        <w:rPr>
          <w:b/>
          <w:bCs/>
          <w:i/>
          <w:iCs/>
          <w:color w:val="000000"/>
          <w:u w:val="single"/>
        </w:rPr>
        <w:t>ические закономерности. 9 класс</w:t>
      </w:r>
      <w:r w:rsidRPr="00EC6A7B">
        <w:rPr>
          <w:b/>
          <w:bCs/>
          <w:i/>
          <w:iCs/>
          <w:color w:val="000000"/>
          <w:u w:val="single"/>
        </w:rPr>
        <w:t xml:space="preserve"> </w:t>
      </w:r>
    </w:p>
    <w:p w:rsidR="00C506B3" w:rsidRPr="00F64AE2" w:rsidRDefault="00C506B3" w:rsidP="00C506B3">
      <w:pPr>
        <w:autoSpaceDE w:val="0"/>
        <w:autoSpaceDN w:val="0"/>
        <w:adjustRightInd w:val="0"/>
        <w:rPr>
          <w:color w:val="000000"/>
        </w:rPr>
      </w:pPr>
      <w:r w:rsidRPr="00F64AE2">
        <w:rPr>
          <w:b/>
          <w:bCs/>
          <w:i/>
          <w:iCs/>
          <w:color w:val="000000"/>
        </w:rPr>
        <w:t xml:space="preserve">Выпускник научиться: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color w:val="000000"/>
        </w:rPr>
      </w:pPr>
      <w:r w:rsidRPr="0036532A">
        <w:rPr>
          <w:color w:val="000000"/>
        </w:rPr>
        <w:t xml:space="preserve">Характеризовать общие биологические закономерности, их практическую значимость;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color w:val="000000"/>
        </w:rPr>
      </w:pPr>
      <w:r w:rsidRPr="0036532A">
        <w:rPr>
          <w:color w:val="000000"/>
        </w:rPr>
        <w:t xml:space="preserve"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color w:val="000000"/>
        </w:rPr>
      </w:pPr>
      <w:r w:rsidRPr="0036532A">
        <w:rPr>
          <w:color w:val="000000"/>
        </w:rPr>
        <w:t xml:space="preserve">Владеть составляющими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color w:val="000000"/>
        </w:rPr>
      </w:pPr>
      <w:r w:rsidRPr="0036532A">
        <w:rPr>
          <w:color w:val="000000"/>
        </w:rPr>
        <w:t xml:space="preserve">Ориентироваться в системе познавательных ценностей: оценивать информацию о деятельности человека в природе, получаемую из разных источников; </w:t>
      </w:r>
    </w:p>
    <w:p w:rsidR="00C506B3" w:rsidRPr="0036532A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color w:val="000000"/>
        </w:rPr>
      </w:pPr>
      <w:r w:rsidRPr="0036532A">
        <w:rPr>
          <w:color w:val="000000"/>
        </w:rPr>
        <w:t xml:space="preserve">анализировать и оценивать последствия деятельности человека в природе; </w:t>
      </w:r>
    </w:p>
    <w:p w:rsidR="00C506B3" w:rsidRPr="00F64AE2" w:rsidRDefault="00C506B3" w:rsidP="00C506B3">
      <w:pPr>
        <w:autoSpaceDE w:val="0"/>
        <w:autoSpaceDN w:val="0"/>
        <w:adjustRightInd w:val="0"/>
        <w:rPr>
          <w:color w:val="000000"/>
        </w:rPr>
      </w:pPr>
      <w:r w:rsidRPr="00F64AE2">
        <w:rPr>
          <w:b/>
          <w:bCs/>
          <w:i/>
          <w:iCs/>
          <w:color w:val="000000"/>
        </w:rPr>
        <w:t xml:space="preserve">Выпускник получит возможность научиться: </w:t>
      </w:r>
    </w:p>
    <w:p w:rsidR="00C506B3" w:rsidRPr="0002064D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47"/>
        <w:rPr>
          <w:i/>
          <w:color w:val="000000"/>
        </w:rPr>
      </w:pPr>
      <w:r w:rsidRPr="0002064D">
        <w:rPr>
          <w:i/>
          <w:color w:val="000000"/>
        </w:rPr>
        <w:t xml:space="preserve">выдвигать гипотезы о возможных последствиях деятельности человека в экосистемах и биосфере; </w:t>
      </w:r>
    </w:p>
    <w:p w:rsidR="00C506B3" w:rsidRPr="0002064D" w:rsidRDefault="00C506B3" w:rsidP="0098585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i/>
          <w:color w:val="000000"/>
        </w:rPr>
      </w:pPr>
      <w:r w:rsidRPr="0002064D">
        <w:rPr>
          <w:i/>
          <w:color w:val="000000"/>
        </w:rPr>
        <w:t xml:space="preserve">аргументировать свою точку зрения в ходе дискуссии по обсуждению глобальных экологических проблем. </w:t>
      </w:r>
    </w:p>
    <w:p w:rsidR="00C506B3" w:rsidRPr="004A314E" w:rsidRDefault="00C506B3" w:rsidP="00C506B3">
      <w:pPr>
        <w:jc w:val="both"/>
        <w:rPr>
          <w:b/>
        </w:rPr>
      </w:pP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sz w:val="24"/>
          <w:szCs w:val="24"/>
        </w:rPr>
        <w:t>Система оценки достижения планируемых результатов освоения программы</w:t>
      </w:r>
      <w:r w:rsidR="00FF0DA9">
        <w:rPr>
          <w:sz w:val="24"/>
          <w:szCs w:val="24"/>
        </w:rPr>
        <w:t xml:space="preserve"> </w:t>
      </w:r>
      <w:r w:rsidRPr="00FF0DA9">
        <w:rPr>
          <w:sz w:val="24"/>
          <w:szCs w:val="24"/>
        </w:rPr>
        <w:t xml:space="preserve">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FF0DA9">
        <w:rPr>
          <w:sz w:val="24"/>
          <w:szCs w:val="24"/>
        </w:rPr>
        <w:t>метапредметных</w:t>
      </w:r>
      <w:proofErr w:type="spellEnd"/>
      <w:r w:rsidRPr="00FF0DA9">
        <w:rPr>
          <w:sz w:val="24"/>
          <w:szCs w:val="24"/>
        </w:rPr>
        <w:t xml:space="preserve"> и предметных. 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sz w:val="24"/>
          <w:szCs w:val="24"/>
        </w:rPr>
        <w:t>В соответствии с требованиями Стандарта достижение личностных результатов</w:t>
      </w:r>
      <w:r w:rsidR="00FF0DA9">
        <w:rPr>
          <w:sz w:val="24"/>
          <w:szCs w:val="24"/>
        </w:rPr>
        <w:t xml:space="preserve"> </w:t>
      </w:r>
      <w:r w:rsidRPr="00FF0DA9">
        <w:rPr>
          <w:sz w:val="24"/>
          <w:szCs w:val="24"/>
        </w:rPr>
        <w:t xml:space="preserve">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Основной процедурой итоговой оценки достижения </w:t>
      </w:r>
      <w:proofErr w:type="spellStart"/>
      <w:r w:rsidRPr="00FF0DA9">
        <w:rPr>
          <w:sz w:val="24"/>
          <w:szCs w:val="24"/>
        </w:rPr>
        <w:t>метапредметных</w:t>
      </w:r>
      <w:proofErr w:type="spellEnd"/>
      <w:r w:rsidRPr="00FF0DA9">
        <w:rPr>
          <w:sz w:val="24"/>
          <w:szCs w:val="24"/>
        </w:rPr>
        <w:t xml:space="preserve"> результатов является защита итогового индивидуального проекта. </w:t>
      </w:r>
    </w:p>
    <w:p w:rsidR="00C506B3" w:rsidRPr="00FF0DA9" w:rsidRDefault="00C506B3" w:rsidP="00C506B3">
      <w:pPr>
        <w:ind w:firstLine="454"/>
        <w:jc w:val="both"/>
      </w:pPr>
      <w:r w:rsidRPr="00FF0DA9">
        <w:t xml:space="preserve">Дополнительным источником данных о достижении отдельных </w:t>
      </w:r>
      <w:proofErr w:type="spellStart"/>
      <w:r w:rsidRPr="00FF0DA9">
        <w:t>метапредметных</w:t>
      </w:r>
      <w:proofErr w:type="spellEnd"/>
      <w:r w:rsidRPr="00FF0DA9">
        <w:t xml:space="preserve"> результатов будут служить результаты выполнения проверочных работ (как правило, тематических). В ходе текущей, тематической, промежуточной оценки будет оценено достижение коммуникативных и регулятивных действий. При этом обязательными составляющими системы </w:t>
      </w:r>
      <w:proofErr w:type="spellStart"/>
      <w:r w:rsidRPr="00FF0DA9">
        <w:t>внутришкольного</w:t>
      </w:r>
      <w:proofErr w:type="spellEnd"/>
      <w:r w:rsidRPr="00FF0DA9">
        <w:t xml:space="preserve"> мониторинга образовательных достижений являются материалы:</w:t>
      </w:r>
    </w:p>
    <w:p w:rsidR="00C506B3" w:rsidRPr="00FF0DA9" w:rsidRDefault="00FF0DA9" w:rsidP="00C506B3">
      <w:pPr>
        <w:pStyle w:val="af4"/>
        <w:spacing w:line="240" w:lineRule="auto"/>
        <w:rPr>
          <w:sz w:val="24"/>
          <w:szCs w:val="24"/>
        </w:rPr>
      </w:pPr>
      <w:r>
        <w:rPr>
          <w:iCs/>
          <w:sz w:val="24"/>
          <w:szCs w:val="24"/>
        </w:rPr>
        <w:t xml:space="preserve">• </w:t>
      </w:r>
      <w:r w:rsidR="00C506B3" w:rsidRPr="00FF0DA9">
        <w:rPr>
          <w:sz w:val="24"/>
          <w:szCs w:val="24"/>
        </w:rPr>
        <w:t>стартовой диагностики;</w:t>
      </w:r>
    </w:p>
    <w:p w:rsidR="00C506B3" w:rsidRPr="00FF0DA9" w:rsidRDefault="00FF0DA9" w:rsidP="00C506B3">
      <w:pPr>
        <w:pStyle w:val="af4"/>
        <w:spacing w:line="240" w:lineRule="auto"/>
        <w:rPr>
          <w:sz w:val="24"/>
          <w:szCs w:val="24"/>
        </w:rPr>
      </w:pPr>
      <w:r>
        <w:rPr>
          <w:iCs/>
          <w:sz w:val="24"/>
          <w:szCs w:val="24"/>
        </w:rPr>
        <w:t xml:space="preserve">• </w:t>
      </w:r>
      <w:r w:rsidR="00C506B3" w:rsidRPr="00FF0DA9">
        <w:rPr>
          <w:sz w:val="24"/>
          <w:szCs w:val="24"/>
        </w:rPr>
        <w:t>текущего выполнения учебных исследований и учебных проектов;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 xml:space="preserve">промежуточных и итоговых комплексных работ на </w:t>
      </w:r>
      <w:proofErr w:type="spellStart"/>
      <w:r w:rsidRPr="00FF0DA9">
        <w:rPr>
          <w:sz w:val="24"/>
          <w:szCs w:val="24"/>
        </w:rPr>
        <w:t>межпредметной</w:t>
      </w:r>
      <w:proofErr w:type="spellEnd"/>
      <w:r w:rsidRPr="00FF0DA9">
        <w:rPr>
          <w:sz w:val="24"/>
          <w:szCs w:val="24"/>
        </w:rPr>
        <w:t xml:space="preserve"> основе, направленных на оценку </w:t>
      </w:r>
      <w:proofErr w:type="spellStart"/>
      <w:r w:rsidRPr="00FF0DA9">
        <w:rPr>
          <w:sz w:val="24"/>
          <w:szCs w:val="24"/>
        </w:rPr>
        <w:t>сформированности</w:t>
      </w:r>
      <w:proofErr w:type="spellEnd"/>
      <w:r w:rsidRPr="00FF0DA9">
        <w:rPr>
          <w:sz w:val="24"/>
          <w:szCs w:val="24"/>
        </w:rPr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 xml:space="preserve">текущего выполнения выборочных учебно-практических и учебно-познавательных заданий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</w:t>
      </w:r>
      <w:r w:rsidRPr="00FF0DA9">
        <w:rPr>
          <w:sz w:val="24"/>
          <w:szCs w:val="24"/>
        </w:rPr>
        <w:lastRenderedPageBreak/>
        <w:t xml:space="preserve">воплощению решений в практику; способности и готовности к использованию ИКТ в целях обучения и развития; способности к самоорганизации, </w:t>
      </w:r>
      <w:proofErr w:type="spellStart"/>
      <w:r w:rsidRPr="00FF0DA9">
        <w:rPr>
          <w:sz w:val="24"/>
          <w:szCs w:val="24"/>
        </w:rPr>
        <w:t>саморегуляции</w:t>
      </w:r>
      <w:proofErr w:type="spellEnd"/>
      <w:r w:rsidRPr="00FF0DA9">
        <w:rPr>
          <w:sz w:val="24"/>
          <w:szCs w:val="24"/>
        </w:rPr>
        <w:t xml:space="preserve"> и рефлексии;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>защиты итогового индивидуального проекта.</w:t>
      </w:r>
    </w:p>
    <w:p w:rsidR="00C506B3" w:rsidRPr="00FF0DA9" w:rsidRDefault="00C506B3" w:rsidP="00C506B3">
      <w:pPr>
        <w:ind w:firstLine="454"/>
        <w:jc w:val="both"/>
      </w:pPr>
      <w:r w:rsidRPr="00FF0DA9">
        <w:t xml:space="preserve">Система оценки предметных результатов освоения программы с учётом уровневого подхода, принятого в Стандарте,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обучающимися. Для оценки динамики формирования предметных результатов в системе </w:t>
      </w:r>
      <w:proofErr w:type="spellStart"/>
      <w:r w:rsidRPr="00FF0DA9">
        <w:t>внутришкольного</w:t>
      </w:r>
      <w:proofErr w:type="spellEnd"/>
      <w:r w:rsidRPr="00FF0DA9">
        <w:t xml:space="preserve"> мониторинга образовательных достижений будут зафиксированы и проанализированы данные о </w:t>
      </w:r>
      <w:proofErr w:type="spellStart"/>
      <w:r w:rsidRPr="00FF0DA9">
        <w:t>сформированности</w:t>
      </w:r>
      <w:proofErr w:type="spellEnd"/>
      <w:r w:rsidRPr="00FF0DA9">
        <w:t xml:space="preserve"> умений и навыков, способствующих освоению систематических знаний, в том числе: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 xml:space="preserve">первичному ознакомлению, отработке и осознанию теоретических моделей и </w:t>
      </w:r>
      <w:r w:rsidR="009656DF" w:rsidRPr="00FF0DA9">
        <w:rPr>
          <w:sz w:val="24"/>
          <w:szCs w:val="24"/>
        </w:rPr>
        <w:t>понятий (</w:t>
      </w:r>
      <w:r w:rsidRPr="00FF0DA9">
        <w:rPr>
          <w:sz w:val="24"/>
          <w:szCs w:val="24"/>
        </w:rPr>
        <w:t>общенаучных и базовых для данной области знания), стандартных алгоритмов и процедур;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 схем;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>выявлению и анализу существенных и устойчивых связей и отношений между объектами и процессами.</w:t>
      </w:r>
    </w:p>
    <w:p w:rsidR="00C506B3" w:rsidRPr="00FF0DA9" w:rsidRDefault="00C506B3" w:rsidP="00C506B3">
      <w:pPr>
        <w:ind w:firstLine="454"/>
        <w:jc w:val="both"/>
      </w:pPr>
      <w:r w:rsidRPr="00FF0DA9">
        <w:t>При этом обязательными составляющими системы накопленной оценки являются материалы: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>стартовой диагностики;</w:t>
      </w:r>
    </w:p>
    <w:p w:rsidR="00C506B3" w:rsidRPr="00FF0DA9" w:rsidRDefault="00C506B3" w:rsidP="00C506B3">
      <w:pPr>
        <w:pStyle w:val="af4"/>
        <w:spacing w:line="240" w:lineRule="auto"/>
        <w:rPr>
          <w:sz w:val="24"/>
          <w:szCs w:val="24"/>
        </w:rPr>
      </w:pPr>
      <w:r w:rsidRPr="00FF0DA9">
        <w:rPr>
          <w:iCs/>
          <w:sz w:val="24"/>
          <w:szCs w:val="24"/>
        </w:rPr>
        <w:t>• </w:t>
      </w:r>
      <w:r w:rsidRPr="00FF0DA9">
        <w:rPr>
          <w:sz w:val="24"/>
          <w:szCs w:val="24"/>
        </w:rPr>
        <w:t>тематических и итоговых проверочных работ;</w:t>
      </w:r>
    </w:p>
    <w:p w:rsidR="00C506B3" w:rsidRPr="00FF0DA9" w:rsidRDefault="00FF0DA9" w:rsidP="00C506B3">
      <w:pPr>
        <w:pStyle w:val="a5"/>
        <w:shd w:val="clear" w:color="auto" w:fill="FFFFFF"/>
        <w:spacing w:before="0" w:beforeAutospacing="0" w:after="0" w:afterAutospacing="0"/>
        <w:ind w:left="360"/>
        <w:jc w:val="both"/>
      </w:pPr>
      <w:r>
        <w:rPr>
          <w:iCs/>
        </w:rPr>
        <w:t xml:space="preserve"> </w:t>
      </w:r>
      <w:r w:rsidR="00C506B3" w:rsidRPr="00FF0DA9">
        <w:rPr>
          <w:iCs/>
        </w:rPr>
        <w:t>• </w:t>
      </w:r>
      <w:r w:rsidR="00C506B3" w:rsidRPr="00FF0DA9">
        <w:t>творческих работ, включая учебные исследования и учебные проекты.</w:t>
      </w:r>
    </w:p>
    <w:p w:rsidR="00C506B3" w:rsidRPr="00FF0DA9" w:rsidRDefault="00C506B3" w:rsidP="00C506B3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95518D" w:rsidRDefault="0095518D" w:rsidP="0095518D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Контроль и оценка планируемых результатов</w:t>
      </w:r>
    </w:p>
    <w:p w:rsidR="0095518D" w:rsidRPr="002000EF" w:rsidRDefault="0095518D" w:rsidP="0095518D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2000EF">
        <w:rPr>
          <w:sz w:val="28"/>
          <w:szCs w:val="28"/>
          <w:u w:val="single"/>
        </w:rPr>
        <w:t>Виды контроля: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Times New Roman,Bold" w:hAnsi="Times New Roman,Bold" w:cs="Times New Roman,Bold"/>
          <w:b/>
          <w:bCs/>
        </w:rPr>
        <w:t xml:space="preserve">Текущий контроль </w:t>
      </w:r>
      <w:r>
        <w:t>- наиболее оперативная, динамичная и гибкая проверка результатов обучения. Его основная цель - анализ хода формирования знаний и умений учащихся. Текущий контроль особенно важен для учителя как средство своевременной корректировки своей</w:t>
      </w:r>
    </w:p>
    <w:p w:rsidR="0095518D" w:rsidRDefault="0095518D" w:rsidP="0095518D">
      <w:pPr>
        <w:autoSpaceDE w:val="0"/>
        <w:autoSpaceDN w:val="0"/>
        <w:adjustRightInd w:val="0"/>
      </w:pPr>
      <w:r>
        <w:t>деятельности, внесения изменений в планирование последующего обучения и предупреждения неуспеваемости.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Times New Roman,Bold" w:hAnsi="Times New Roman,Bold" w:cs="Times New Roman,Bold"/>
          <w:b/>
          <w:bCs/>
        </w:rPr>
        <w:t xml:space="preserve">Тематический контроль </w:t>
      </w:r>
      <w:r>
        <w:t>- осуществляется периодически по мере прохождения новой темы, раздела и имеет целью систематизацию знаний учащихся. Этот вид контроля проходит на повторительно-обобщающих уроках и подготавливает к контрольным мероприятиям: устным и письменным зачетам.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Times New Roman,Bold" w:hAnsi="Times New Roman,Bold" w:cs="Times New Roman,Bold"/>
          <w:b/>
          <w:bCs/>
        </w:rPr>
        <w:t xml:space="preserve">Итоговый контроль </w:t>
      </w:r>
      <w:r>
        <w:t>- проводится в конце четверти, полугодия, всего учебного года, а также по окончании обучения в начальной, основной и средней школе.</w:t>
      </w:r>
    </w:p>
    <w:p w:rsidR="0095518D" w:rsidRDefault="0095518D" w:rsidP="0095518D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Формы организации текущего контроля</w:t>
      </w:r>
    </w:p>
    <w:p w:rsidR="0095518D" w:rsidRDefault="0095518D" w:rsidP="0095518D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Устный опрос (беседа, рассказ ученика, объяснение, чтение текста, сообщение о наблюдении или опыте).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Самостоятельная работа - небольшая по времени (15 —20 мин) письменная проверка</w:t>
      </w:r>
    </w:p>
    <w:p w:rsidR="0095518D" w:rsidRDefault="0095518D" w:rsidP="0095518D">
      <w:pPr>
        <w:autoSpaceDE w:val="0"/>
        <w:autoSpaceDN w:val="0"/>
        <w:adjustRightInd w:val="0"/>
      </w:pPr>
      <w:r>
        <w:t>знаний и умений школьников по небольшой (еще не пройденной до конца) теме курса. Цель - проверка усвоения школьниками способов решения учебных задач; осознание понятий; ориентировка в конкретных правилах и закономерностях.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Контрольная работа используется с целью проверки знаний и умений школьников по достаточно крупной и полностью изученной теме программы.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Тестовые задания.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Зачеты.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lastRenderedPageBreak/>
        <w:t></w:t>
      </w:r>
      <w:r>
        <w:rPr>
          <w:rFonts w:ascii="Symbol" w:hAnsi="Symbol" w:cs="Symbol"/>
        </w:rPr>
        <w:t></w:t>
      </w:r>
      <w:r>
        <w:t>Графические работы - рисунки, диаграммы, схемы, чертежи и др. Их цель – проверка умения учащихся использовать знания в нестандартной ситуации, пользоваться методом моделирования, работать в пространственной перспективе, кратко резюмировать и обобщать</w:t>
      </w:r>
    </w:p>
    <w:p w:rsidR="0095518D" w:rsidRDefault="0095518D" w:rsidP="0095518D">
      <w:pPr>
        <w:autoSpaceDE w:val="0"/>
        <w:autoSpaceDN w:val="0"/>
        <w:adjustRightInd w:val="0"/>
      </w:pPr>
      <w:r>
        <w:t>знания.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Практические и лабораторные работы.</w:t>
      </w:r>
    </w:p>
    <w:p w:rsidR="0095518D" w:rsidRDefault="0095518D" w:rsidP="0095518D">
      <w:pPr>
        <w:autoSpaceDE w:val="0"/>
        <w:autoSpaceDN w:val="0"/>
        <w:adjustRightInd w:val="0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Проверочные работы.</w:t>
      </w:r>
    </w:p>
    <w:p w:rsidR="0095518D" w:rsidRPr="00191C0E" w:rsidRDefault="0095518D" w:rsidP="0095518D"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Диагностические работы.</w:t>
      </w:r>
    </w:p>
    <w:sectPr w:rsidR="0095518D" w:rsidRPr="00191C0E" w:rsidSect="000C3D2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>
    <w:nsid w:val="0000000C"/>
    <w:multiLevelType w:val="multilevel"/>
    <w:tmpl w:val="0000000C"/>
    <w:name w:val="WWNum34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>
    <w:nsid w:val="0000000D"/>
    <w:multiLevelType w:val="multilevel"/>
    <w:tmpl w:val="0000000D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">
    <w:nsid w:val="0000000E"/>
    <w:multiLevelType w:val="multilevel"/>
    <w:tmpl w:val="0000000E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18F7E8D"/>
    <w:multiLevelType w:val="multilevel"/>
    <w:tmpl w:val="6B78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2455FA"/>
    <w:multiLevelType w:val="hybridMultilevel"/>
    <w:tmpl w:val="21B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4A079C"/>
    <w:multiLevelType w:val="hybridMultilevel"/>
    <w:tmpl w:val="55E252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7207F0A"/>
    <w:multiLevelType w:val="multilevel"/>
    <w:tmpl w:val="F518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51420C"/>
    <w:multiLevelType w:val="multilevel"/>
    <w:tmpl w:val="1AA0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110A81"/>
    <w:multiLevelType w:val="multilevel"/>
    <w:tmpl w:val="691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960B02"/>
    <w:multiLevelType w:val="multilevel"/>
    <w:tmpl w:val="F87AF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9057FF"/>
    <w:multiLevelType w:val="multilevel"/>
    <w:tmpl w:val="5ABC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800E7A"/>
    <w:multiLevelType w:val="multilevel"/>
    <w:tmpl w:val="4100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89A7D0E"/>
    <w:multiLevelType w:val="multilevel"/>
    <w:tmpl w:val="CE7E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E0435A"/>
    <w:multiLevelType w:val="multilevel"/>
    <w:tmpl w:val="3C7A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405FBE"/>
    <w:multiLevelType w:val="multilevel"/>
    <w:tmpl w:val="7852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C2783"/>
    <w:multiLevelType w:val="hybridMultilevel"/>
    <w:tmpl w:val="24F8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775945"/>
    <w:multiLevelType w:val="multilevel"/>
    <w:tmpl w:val="CE70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926BF9"/>
    <w:multiLevelType w:val="multilevel"/>
    <w:tmpl w:val="0282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8B5378"/>
    <w:multiLevelType w:val="hybridMultilevel"/>
    <w:tmpl w:val="FF04D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48B7FBB"/>
    <w:multiLevelType w:val="multilevel"/>
    <w:tmpl w:val="F9D6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9156E3"/>
    <w:multiLevelType w:val="multilevel"/>
    <w:tmpl w:val="2928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B6719D"/>
    <w:multiLevelType w:val="multilevel"/>
    <w:tmpl w:val="B990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43E86119"/>
    <w:multiLevelType w:val="hybridMultilevel"/>
    <w:tmpl w:val="914C7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8AE01EC"/>
    <w:multiLevelType w:val="multilevel"/>
    <w:tmpl w:val="DDF2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5C10CC"/>
    <w:multiLevelType w:val="multilevel"/>
    <w:tmpl w:val="3B14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F27DA0"/>
    <w:multiLevelType w:val="multilevel"/>
    <w:tmpl w:val="559C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BD6995"/>
    <w:multiLevelType w:val="multilevel"/>
    <w:tmpl w:val="92A2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AC35F5"/>
    <w:multiLevelType w:val="hybridMultilevel"/>
    <w:tmpl w:val="E0D2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BE1328"/>
    <w:multiLevelType w:val="hybridMultilevel"/>
    <w:tmpl w:val="3C82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437F61"/>
    <w:multiLevelType w:val="hybridMultilevel"/>
    <w:tmpl w:val="F7365694"/>
    <w:lvl w:ilvl="0" w:tplc="EE1A06E2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631E2F9E"/>
    <w:multiLevelType w:val="multilevel"/>
    <w:tmpl w:val="1F8A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124C10"/>
    <w:multiLevelType w:val="multilevel"/>
    <w:tmpl w:val="71E8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6B0DB9"/>
    <w:multiLevelType w:val="hybridMultilevel"/>
    <w:tmpl w:val="445E30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B416452"/>
    <w:multiLevelType w:val="multilevel"/>
    <w:tmpl w:val="CBA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114A01"/>
    <w:multiLevelType w:val="multilevel"/>
    <w:tmpl w:val="AC34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4166B9"/>
    <w:multiLevelType w:val="multilevel"/>
    <w:tmpl w:val="2F7E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243D3F"/>
    <w:multiLevelType w:val="multilevel"/>
    <w:tmpl w:val="C6FA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9"/>
  </w:num>
  <w:num w:numId="3">
    <w:abstractNumId w:val="21"/>
  </w:num>
  <w:num w:numId="4">
    <w:abstractNumId w:val="12"/>
  </w:num>
  <w:num w:numId="5">
    <w:abstractNumId w:val="33"/>
  </w:num>
  <w:num w:numId="6">
    <w:abstractNumId w:val="25"/>
  </w:num>
  <w:num w:numId="7">
    <w:abstractNumId w:val="20"/>
  </w:num>
  <w:num w:numId="8">
    <w:abstractNumId w:val="7"/>
  </w:num>
  <w:num w:numId="9">
    <w:abstractNumId w:val="34"/>
  </w:num>
  <w:num w:numId="10">
    <w:abstractNumId w:val="26"/>
  </w:num>
  <w:num w:numId="11">
    <w:abstractNumId w:val="38"/>
  </w:num>
  <w:num w:numId="12">
    <w:abstractNumId w:val="27"/>
  </w:num>
  <w:num w:numId="13">
    <w:abstractNumId w:val="17"/>
  </w:num>
  <w:num w:numId="14">
    <w:abstractNumId w:val="37"/>
  </w:num>
  <w:num w:numId="15">
    <w:abstractNumId w:val="39"/>
  </w:num>
  <w:num w:numId="16">
    <w:abstractNumId w:val="11"/>
  </w:num>
  <w:num w:numId="17">
    <w:abstractNumId w:val="18"/>
  </w:num>
  <w:num w:numId="18">
    <w:abstractNumId w:val="36"/>
  </w:num>
  <w:num w:numId="19">
    <w:abstractNumId w:val="14"/>
  </w:num>
  <w:num w:numId="20">
    <w:abstractNumId w:val="28"/>
  </w:num>
  <w:num w:numId="21">
    <w:abstractNumId w:val="4"/>
  </w:num>
  <w:num w:numId="22">
    <w:abstractNumId w:val="15"/>
  </w:num>
  <w:num w:numId="23">
    <w:abstractNumId w:val="13"/>
  </w:num>
  <w:num w:numId="24">
    <w:abstractNumId w:val="23"/>
  </w:num>
  <w:num w:numId="25">
    <w:abstractNumId w:val="16"/>
  </w:num>
  <w:num w:numId="26">
    <w:abstractNumId w:val="32"/>
  </w:num>
  <w:num w:numId="27">
    <w:abstractNumId w:val="9"/>
  </w:num>
  <w:num w:numId="28">
    <w:abstractNumId w:val="8"/>
  </w:num>
  <w:num w:numId="29">
    <w:abstractNumId w:val="22"/>
  </w:num>
  <w:num w:numId="30">
    <w:abstractNumId w:val="10"/>
  </w:num>
  <w:num w:numId="31">
    <w:abstractNumId w:val="30"/>
  </w:num>
  <w:num w:numId="32">
    <w:abstractNumId w:val="6"/>
  </w:num>
  <w:num w:numId="33">
    <w:abstractNumId w:val="2"/>
  </w:num>
  <w:num w:numId="34">
    <w:abstractNumId w:val="3"/>
  </w:num>
  <w:num w:numId="35">
    <w:abstractNumId w:val="19"/>
  </w:num>
  <w:num w:numId="36">
    <w:abstractNumId w:val="24"/>
  </w:num>
  <w:num w:numId="37">
    <w:abstractNumId w:val="5"/>
  </w:num>
  <w:num w:numId="38">
    <w:abstractNumId w:val="3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545C"/>
    <w:rsid w:val="000015F0"/>
    <w:rsid w:val="00002363"/>
    <w:rsid w:val="00005707"/>
    <w:rsid w:val="00017BFF"/>
    <w:rsid w:val="0002064D"/>
    <w:rsid w:val="00020698"/>
    <w:rsid w:val="00021BA6"/>
    <w:rsid w:val="00034F60"/>
    <w:rsid w:val="00035701"/>
    <w:rsid w:val="000420E7"/>
    <w:rsid w:val="00043CA9"/>
    <w:rsid w:val="00044DD0"/>
    <w:rsid w:val="0004546E"/>
    <w:rsid w:val="00045951"/>
    <w:rsid w:val="00051FAE"/>
    <w:rsid w:val="000528BB"/>
    <w:rsid w:val="00052B21"/>
    <w:rsid w:val="00055570"/>
    <w:rsid w:val="00061479"/>
    <w:rsid w:val="000707B7"/>
    <w:rsid w:val="000750AF"/>
    <w:rsid w:val="00086F5C"/>
    <w:rsid w:val="000A0CA7"/>
    <w:rsid w:val="000A0F78"/>
    <w:rsid w:val="000A6E8E"/>
    <w:rsid w:val="000A7C6E"/>
    <w:rsid w:val="000C3D2D"/>
    <w:rsid w:val="000D49B7"/>
    <w:rsid w:val="000E0499"/>
    <w:rsid w:val="000E1152"/>
    <w:rsid w:val="000E428B"/>
    <w:rsid w:val="000E4A6B"/>
    <w:rsid w:val="000F5405"/>
    <w:rsid w:val="000F78FA"/>
    <w:rsid w:val="0011776B"/>
    <w:rsid w:val="00120053"/>
    <w:rsid w:val="00132588"/>
    <w:rsid w:val="00133505"/>
    <w:rsid w:val="001368A2"/>
    <w:rsid w:val="00145413"/>
    <w:rsid w:val="001520BC"/>
    <w:rsid w:val="00161886"/>
    <w:rsid w:val="00170F3C"/>
    <w:rsid w:val="00172470"/>
    <w:rsid w:val="0017434A"/>
    <w:rsid w:val="00181135"/>
    <w:rsid w:val="0018301A"/>
    <w:rsid w:val="0018629C"/>
    <w:rsid w:val="0018727C"/>
    <w:rsid w:val="001877D5"/>
    <w:rsid w:val="00191F25"/>
    <w:rsid w:val="0019316B"/>
    <w:rsid w:val="001960D8"/>
    <w:rsid w:val="001A0E04"/>
    <w:rsid w:val="001B27DD"/>
    <w:rsid w:val="001C1CE7"/>
    <w:rsid w:val="001D1A61"/>
    <w:rsid w:val="001D363E"/>
    <w:rsid w:val="001D5C1B"/>
    <w:rsid w:val="001D74E0"/>
    <w:rsid w:val="001E2A27"/>
    <w:rsid w:val="001E2E8C"/>
    <w:rsid w:val="001E6F4F"/>
    <w:rsid w:val="001F0497"/>
    <w:rsid w:val="001F0775"/>
    <w:rsid w:val="001F4795"/>
    <w:rsid w:val="001F7803"/>
    <w:rsid w:val="0020183C"/>
    <w:rsid w:val="002053F7"/>
    <w:rsid w:val="00207407"/>
    <w:rsid w:val="0022020A"/>
    <w:rsid w:val="0022114E"/>
    <w:rsid w:val="00226E67"/>
    <w:rsid w:val="00230730"/>
    <w:rsid w:val="00231A9A"/>
    <w:rsid w:val="0023368C"/>
    <w:rsid w:val="002404E0"/>
    <w:rsid w:val="002412F6"/>
    <w:rsid w:val="0024601F"/>
    <w:rsid w:val="00265758"/>
    <w:rsid w:val="002718DB"/>
    <w:rsid w:val="00272125"/>
    <w:rsid w:val="00276AD1"/>
    <w:rsid w:val="00297F08"/>
    <w:rsid w:val="002A379E"/>
    <w:rsid w:val="002B2C4E"/>
    <w:rsid w:val="002B4B5B"/>
    <w:rsid w:val="002B53D9"/>
    <w:rsid w:val="002C0E67"/>
    <w:rsid w:val="002D2145"/>
    <w:rsid w:val="002D4A90"/>
    <w:rsid w:val="002D6338"/>
    <w:rsid w:val="002D76B9"/>
    <w:rsid w:val="002E184B"/>
    <w:rsid w:val="002E28F2"/>
    <w:rsid w:val="002E3384"/>
    <w:rsid w:val="002E545C"/>
    <w:rsid w:val="002F0C7E"/>
    <w:rsid w:val="002F38B0"/>
    <w:rsid w:val="002F4315"/>
    <w:rsid w:val="002F4F24"/>
    <w:rsid w:val="003044BA"/>
    <w:rsid w:val="00305333"/>
    <w:rsid w:val="00306D38"/>
    <w:rsid w:val="00312C67"/>
    <w:rsid w:val="003205F0"/>
    <w:rsid w:val="00322DD7"/>
    <w:rsid w:val="00323913"/>
    <w:rsid w:val="00331838"/>
    <w:rsid w:val="0033320B"/>
    <w:rsid w:val="00334598"/>
    <w:rsid w:val="00346E42"/>
    <w:rsid w:val="00352B27"/>
    <w:rsid w:val="00357C7D"/>
    <w:rsid w:val="00361490"/>
    <w:rsid w:val="003621A2"/>
    <w:rsid w:val="003658DD"/>
    <w:rsid w:val="003720C6"/>
    <w:rsid w:val="00372F55"/>
    <w:rsid w:val="00380B44"/>
    <w:rsid w:val="00382FF9"/>
    <w:rsid w:val="003913FA"/>
    <w:rsid w:val="00393482"/>
    <w:rsid w:val="003969DC"/>
    <w:rsid w:val="0039726D"/>
    <w:rsid w:val="003A27FF"/>
    <w:rsid w:val="003A582D"/>
    <w:rsid w:val="003A7746"/>
    <w:rsid w:val="003B4CE8"/>
    <w:rsid w:val="003B77A8"/>
    <w:rsid w:val="003C0DB6"/>
    <w:rsid w:val="003D3906"/>
    <w:rsid w:val="003E5218"/>
    <w:rsid w:val="003E6A5C"/>
    <w:rsid w:val="00404D7C"/>
    <w:rsid w:val="00405E0A"/>
    <w:rsid w:val="004150DD"/>
    <w:rsid w:val="0041797C"/>
    <w:rsid w:val="0042173C"/>
    <w:rsid w:val="00423FB7"/>
    <w:rsid w:val="00437BDD"/>
    <w:rsid w:val="00443679"/>
    <w:rsid w:val="00457744"/>
    <w:rsid w:val="0046065E"/>
    <w:rsid w:val="00461688"/>
    <w:rsid w:val="004632C4"/>
    <w:rsid w:val="00463662"/>
    <w:rsid w:val="00463A80"/>
    <w:rsid w:val="00472F57"/>
    <w:rsid w:val="00475FEF"/>
    <w:rsid w:val="00480A62"/>
    <w:rsid w:val="00486022"/>
    <w:rsid w:val="0049169E"/>
    <w:rsid w:val="004943FB"/>
    <w:rsid w:val="00495F50"/>
    <w:rsid w:val="004962D7"/>
    <w:rsid w:val="004978BE"/>
    <w:rsid w:val="004A0C24"/>
    <w:rsid w:val="004A6089"/>
    <w:rsid w:val="004B5470"/>
    <w:rsid w:val="004C08A6"/>
    <w:rsid w:val="004C1532"/>
    <w:rsid w:val="004C61A3"/>
    <w:rsid w:val="004D43AD"/>
    <w:rsid w:val="004D7353"/>
    <w:rsid w:val="004E165C"/>
    <w:rsid w:val="004E284B"/>
    <w:rsid w:val="004E682B"/>
    <w:rsid w:val="004E7076"/>
    <w:rsid w:val="0052049B"/>
    <w:rsid w:val="00531E97"/>
    <w:rsid w:val="0054007D"/>
    <w:rsid w:val="00542A3C"/>
    <w:rsid w:val="005431DE"/>
    <w:rsid w:val="00552008"/>
    <w:rsid w:val="00553D00"/>
    <w:rsid w:val="00554393"/>
    <w:rsid w:val="00557C96"/>
    <w:rsid w:val="00565BCE"/>
    <w:rsid w:val="005750CE"/>
    <w:rsid w:val="00575C2F"/>
    <w:rsid w:val="005764BF"/>
    <w:rsid w:val="005776B2"/>
    <w:rsid w:val="005826AC"/>
    <w:rsid w:val="005950B7"/>
    <w:rsid w:val="005A0DF2"/>
    <w:rsid w:val="005B3268"/>
    <w:rsid w:val="005C4FDD"/>
    <w:rsid w:val="005D1934"/>
    <w:rsid w:val="005D2AF3"/>
    <w:rsid w:val="005E4040"/>
    <w:rsid w:val="005F1009"/>
    <w:rsid w:val="005F2A1D"/>
    <w:rsid w:val="005F30F7"/>
    <w:rsid w:val="00632190"/>
    <w:rsid w:val="0065735F"/>
    <w:rsid w:val="00661337"/>
    <w:rsid w:val="00661CDF"/>
    <w:rsid w:val="00671048"/>
    <w:rsid w:val="00671489"/>
    <w:rsid w:val="00676B8B"/>
    <w:rsid w:val="006772A9"/>
    <w:rsid w:val="00690BC6"/>
    <w:rsid w:val="006A03C0"/>
    <w:rsid w:val="006A3D3B"/>
    <w:rsid w:val="006A7E41"/>
    <w:rsid w:val="006B1706"/>
    <w:rsid w:val="006C10D3"/>
    <w:rsid w:val="006C67B1"/>
    <w:rsid w:val="006C7E7D"/>
    <w:rsid w:val="006E1711"/>
    <w:rsid w:val="006E1DCF"/>
    <w:rsid w:val="006E3A49"/>
    <w:rsid w:val="006E4E27"/>
    <w:rsid w:val="006F07C6"/>
    <w:rsid w:val="006F218F"/>
    <w:rsid w:val="006F24B7"/>
    <w:rsid w:val="006F34E3"/>
    <w:rsid w:val="006F4D24"/>
    <w:rsid w:val="007049FA"/>
    <w:rsid w:val="007062FF"/>
    <w:rsid w:val="00711587"/>
    <w:rsid w:val="00716BB7"/>
    <w:rsid w:val="0072141F"/>
    <w:rsid w:val="0072165D"/>
    <w:rsid w:val="00727244"/>
    <w:rsid w:val="007413F5"/>
    <w:rsid w:val="0074254E"/>
    <w:rsid w:val="00750747"/>
    <w:rsid w:val="00752929"/>
    <w:rsid w:val="00752F18"/>
    <w:rsid w:val="0075685F"/>
    <w:rsid w:val="0076229E"/>
    <w:rsid w:val="007634B1"/>
    <w:rsid w:val="00775309"/>
    <w:rsid w:val="00781B0E"/>
    <w:rsid w:val="007A5AB2"/>
    <w:rsid w:val="007B1596"/>
    <w:rsid w:val="007B50B3"/>
    <w:rsid w:val="007C2D26"/>
    <w:rsid w:val="007C49F9"/>
    <w:rsid w:val="007C631C"/>
    <w:rsid w:val="007D1F5C"/>
    <w:rsid w:val="007D318D"/>
    <w:rsid w:val="007D7F27"/>
    <w:rsid w:val="007E0410"/>
    <w:rsid w:val="007E2287"/>
    <w:rsid w:val="007E7554"/>
    <w:rsid w:val="007F287C"/>
    <w:rsid w:val="007F7BC3"/>
    <w:rsid w:val="00805107"/>
    <w:rsid w:val="00815007"/>
    <w:rsid w:val="00816646"/>
    <w:rsid w:val="00817D2C"/>
    <w:rsid w:val="00836E07"/>
    <w:rsid w:val="008372D7"/>
    <w:rsid w:val="008413F1"/>
    <w:rsid w:val="00841F70"/>
    <w:rsid w:val="008455A8"/>
    <w:rsid w:val="00845B8D"/>
    <w:rsid w:val="0084662C"/>
    <w:rsid w:val="00867701"/>
    <w:rsid w:val="008708D9"/>
    <w:rsid w:val="008741AB"/>
    <w:rsid w:val="00883F83"/>
    <w:rsid w:val="00891747"/>
    <w:rsid w:val="008929EF"/>
    <w:rsid w:val="00894F08"/>
    <w:rsid w:val="00896C38"/>
    <w:rsid w:val="008A1996"/>
    <w:rsid w:val="008A3256"/>
    <w:rsid w:val="008B3618"/>
    <w:rsid w:val="008C28BB"/>
    <w:rsid w:val="008C6F55"/>
    <w:rsid w:val="008D5A41"/>
    <w:rsid w:val="008E2D96"/>
    <w:rsid w:val="008E5396"/>
    <w:rsid w:val="008E6478"/>
    <w:rsid w:val="008F0D0E"/>
    <w:rsid w:val="008F4D27"/>
    <w:rsid w:val="008F7E7A"/>
    <w:rsid w:val="00902E6B"/>
    <w:rsid w:val="009154E3"/>
    <w:rsid w:val="00920EAF"/>
    <w:rsid w:val="00921BFF"/>
    <w:rsid w:val="00932A35"/>
    <w:rsid w:val="00940821"/>
    <w:rsid w:val="00942294"/>
    <w:rsid w:val="00944C01"/>
    <w:rsid w:val="00946C3E"/>
    <w:rsid w:val="009471C1"/>
    <w:rsid w:val="009507FE"/>
    <w:rsid w:val="0095518D"/>
    <w:rsid w:val="00955A10"/>
    <w:rsid w:val="0095664D"/>
    <w:rsid w:val="009656DF"/>
    <w:rsid w:val="00985858"/>
    <w:rsid w:val="009925DE"/>
    <w:rsid w:val="00995D2C"/>
    <w:rsid w:val="009A1E70"/>
    <w:rsid w:val="009A71F5"/>
    <w:rsid w:val="009B157B"/>
    <w:rsid w:val="009B2478"/>
    <w:rsid w:val="009B7399"/>
    <w:rsid w:val="009C066B"/>
    <w:rsid w:val="009D7A33"/>
    <w:rsid w:val="009E3005"/>
    <w:rsid w:val="009E5EF7"/>
    <w:rsid w:val="009F406F"/>
    <w:rsid w:val="009F4AFE"/>
    <w:rsid w:val="00A117A4"/>
    <w:rsid w:val="00A13570"/>
    <w:rsid w:val="00A15C55"/>
    <w:rsid w:val="00A202FD"/>
    <w:rsid w:val="00A307F0"/>
    <w:rsid w:val="00A457D7"/>
    <w:rsid w:val="00A563B1"/>
    <w:rsid w:val="00A565B9"/>
    <w:rsid w:val="00A64ACD"/>
    <w:rsid w:val="00A65B3F"/>
    <w:rsid w:val="00A7506D"/>
    <w:rsid w:val="00A75551"/>
    <w:rsid w:val="00A7745B"/>
    <w:rsid w:val="00A77C90"/>
    <w:rsid w:val="00A87F75"/>
    <w:rsid w:val="00A917E9"/>
    <w:rsid w:val="00AA0E78"/>
    <w:rsid w:val="00AB05D8"/>
    <w:rsid w:val="00AB4926"/>
    <w:rsid w:val="00AB6FC8"/>
    <w:rsid w:val="00AC1FB7"/>
    <w:rsid w:val="00AC224B"/>
    <w:rsid w:val="00AC6DEB"/>
    <w:rsid w:val="00AD3714"/>
    <w:rsid w:val="00AD5ED9"/>
    <w:rsid w:val="00AD6D83"/>
    <w:rsid w:val="00AE04D4"/>
    <w:rsid w:val="00AE36EE"/>
    <w:rsid w:val="00AF6FDD"/>
    <w:rsid w:val="00B01023"/>
    <w:rsid w:val="00B05CCA"/>
    <w:rsid w:val="00B07D96"/>
    <w:rsid w:val="00B10124"/>
    <w:rsid w:val="00B10201"/>
    <w:rsid w:val="00B114AE"/>
    <w:rsid w:val="00B15A2F"/>
    <w:rsid w:val="00B17685"/>
    <w:rsid w:val="00B24002"/>
    <w:rsid w:val="00B2601F"/>
    <w:rsid w:val="00B351C1"/>
    <w:rsid w:val="00B37614"/>
    <w:rsid w:val="00B3761D"/>
    <w:rsid w:val="00B427BE"/>
    <w:rsid w:val="00B45FB8"/>
    <w:rsid w:val="00B537AF"/>
    <w:rsid w:val="00B575F7"/>
    <w:rsid w:val="00B66A0D"/>
    <w:rsid w:val="00B704C8"/>
    <w:rsid w:val="00B755F7"/>
    <w:rsid w:val="00B81385"/>
    <w:rsid w:val="00B84837"/>
    <w:rsid w:val="00B91362"/>
    <w:rsid w:val="00B94E99"/>
    <w:rsid w:val="00B95E56"/>
    <w:rsid w:val="00BA3B46"/>
    <w:rsid w:val="00BA79A1"/>
    <w:rsid w:val="00BB1C53"/>
    <w:rsid w:val="00BB3BCA"/>
    <w:rsid w:val="00BC1F94"/>
    <w:rsid w:val="00BD058A"/>
    <w:rsid w:val="00BE0CB7"/>
    <w:rsid w:val="00BE77DD"/>
    <w:rsid w:val="00BF1F07"/>
    <w:rsid w:val="00BF2E68"/>
    <w:rsid w:val="00C04DEA"/>
    <w:rsid w:val="00C143DC"/>
    <w:rsid w:val="00C148DB"/>
    <w:rsid w:val="00C24520"/>
    <w:rsid w:val="00C30ECE"/>
    <w:rsid w:val="00C35064"/>
    <w:rsid w:val="00C36758"/>
    <w:rsid w:val="00C36F89"/>
    <w:rsid w:val="00C4006A"/>
    <w:rsid w:val="00C41BF6"/>
    <w:rsid w:val="00C506B3"/>
    <w:rsid w:val="00C56F59"/>
    <w:rsid w:val="00C6290D"/>
    <w:rsid w:val="00C62E17"/>
    <w:rsid w:val="00C63984"/>
    <w:rsid w:val="00C64F92"/>
    <w:rsid w:val="00C7406A"/>
    <w:rsid w:val="00C74DDF"/>
    <w:rsid w:val="00C80CA2"/>
    <w:rsid w:val="00C8626E"/>
    <w:rsid w:val="00C91F2F"/>
    <w:rsid w:val="00C97333"/>
    <w:rsid w:val="00CA038D"/>
    <w:rsid w:val="00CA0E45"/>
    <w:rsid w:val="00CA3725"/>
    <w:rsid w:val="00CB4425"/>
    <w:rsid w:val="00CB7363"/>
    <w:rsid w:val="00CD7272"/>
    <w:rsid w:val="00CD7A74"/>
    <w:rsid w:val="00CE2ACF"/>
    <w:rsid w:val="00CE6154"/>
    <w:rsid w:val="00CF2C49"/>
    <w:rsid w:val="00CF6F02"/>
    <w:rsid w:val="00CF7357"/>
    <w:rsid w:val="00D022EE"/>
    <w:rsid w:val="00D04ED0"/>
    <w:rsid w:val="00D07899"/>
    <w:rsid w:val="00D1302A"/>
    <w:rsid w:val="00D1399B"/>
    <w:rsid w:val="00D14931"/>
    <w:rsid w:val="00D149EC"/>
    <w:rsid w:val="00D22DEF"/>
    <w:rsid w:val="00D232A3"/>
    <w:rsid w:val="00D2676C"/>
    <w:rsid w:val="00D268FB"/>
    <w:rsid w:val="00D276F9"/>
    <w:rsid w:val="00D4462A"/>
    <w:rsid w:val="00D44EA7"/>
    <w:rsid w:val="00D520D7"/>
    <w:rsid w:val="00D61E78"/>
    <w:rsid w:val="00D71C8E"/>
    <w:rsid w:val="00D852EA"/>
    <w:rsid w:val="00D85F07"/>
    <w:rsid w:val="00D9255D"/>
    <w:rsid w:val="00D9740E"/>
    <w:rsid w:val="00DA27E2"/>
    <w:rsid w:val="00DA346B"/>
    <w:rsid w:val="00DA44DE"/>
    <w:rsid w:val="00DB23BF"/>
    <w:rsid w:val="00DB27CE"/>
    <w:rsid w:val="00DB35E2"/>
    <w:rsid w:val="00DC2C6C"/>
    <w:rsid w:val="00DD5DF0"/>
    <w:rsid w:val="00DE4FFA"/>
    <w:rsid w:val="00DE6FF4"/>
    <w:rsid w:val="00DF38EC"/>
    <w:rsid w:val="00DF4182"/>
    <w:rsid w:val="00E04207"/>
    <w:rsid w:val="00E101F4"/>
    <w:rsid w:val="00E10B10"/>
    <w:rsid w:val="00E1518B"/>
    <w:rsid w:val="00E162CF"/>
    <w:rsid w:val="00E1664E"/>
    <w:rsid w:val="00E30A7D"/>
    <w:rsid w:val="00E31B3B"/>
    <w:rsid w:val="00E32002"/>
    <w:rsid w:val="00E40E66"/>
    <w:rsid w:val="00E51D3A"/>
    <w:rsid w:val="00E57F49"/>
    <w:rsid w:val="00E66E9D"/>
    <w:rsid w:val="00E9057A"/>
    <w:rsid w:val="00E92A69"/>
    <w:rsid w:val="00E970A6"/>
    <w:rsid w:val="00E978AF"/>
    <w:rsid w:val="00EA0E37"/>
    <w:rsid w:val="00EA626A"/>
    <w:rsid w:val="00EB58F3"/>
    <w:rsid w:val="00EC1F88"/>
    <w:rsid w:val="00EC6A7B"/>
    <w:rsid w:val="00ED1E29"/>
    <w:rsid w:val="00ED72ED"/>
    <w:rsid w:val="00EE454B"/>
    <w:rsid w:val="00EE64A5"/>
    <w:rsid w:val="00EF1121"/>
    <w:rsid w:val="00F042BA"/>
    <w:rsid w:val="00F130E2"/>
    <w:rsid w:val="00F148BB"/>
    <w:rsid w:val="00F22205"/>
    <w:rsid w:val="00F32EB5"/>
    <w:rsid w:val="00F3550A"/>
    <w:rsid w:val="00F438E7"/>
    <w:rsid w:val="00F504F8"/>
    <w:rsid w:val="00F601AB"/>
    <w:rsid w:val="00F67E0E"/>
    <w:rsid w:val="00F76635"/>
    <w:rsid w:val="00F77F71"/>
    <w:rsid w:val="00F858C1"/>
    <w:rsid w:val="00F931CC"/>
    <w:rsid w:val="00FB2612"/>
    <w:rsid w:val="00FB26FF"/>
    <w:rsid w:val="00FC1CDC"/>
    <w:rsid w:val="00FC238E"/>
    <w:rsid w:val="00FC337E"/>
    <w:rsid w:val="00FD3D81"/>
    <w:rsid w:val="00FD4DCB"/>
    <w:rsid w:val="00FF047B"/>
    <w:rsid w:val="00FF0DA9"/>
    <w:rsid w:val="00FF2C68"/>
    <w:rsid w:val="00FF3B8D"/>
    <w:rsid w:val="00FF5F7A"/>
    <w:rsid w:val="00FF6AC6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573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573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locked/>
    <w:rsid w:val="0098585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5735F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locked/>
    <w:rsid w:val="0065735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9255D"/>
    <w:pPr>
      <w:ind w:left="720"/>
      <w:contextualSpacing/>
    </w:pPr>
  </w:style>
  <w:style w:type="table" w:styleId="a4">
    <w:name w:val="Table Grid"/>
    <w:basedOn w:val="a1"/>
    <w:uiPriority w:val="59"/>
    <w:rsid w:val="005776B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itle1">
    <w:name w:val="subtitle1"/>
    <w:uiPriority w:val="99"/>
    <w:rsid w:val="005776B2"/>
    <w:rPr>
      <w:b/>
      <w:i/>
      <w:sz w:val="30"/>
    </w:rPr>
  </w:style>
  <w:style w:type="paragraph" w:styleId="a5">
    <w:name w:val="Normal (Web)"/>
    <w:basedOn w:val="a"/>
    <w:uiPriority w:val="99"/>
    <w:rsid w:val="005776B2"/>
    <w:pPr>
      <w:spacing w:before="100" w:beforeAutospacing="1" w:after="100" w:afterAutospacing="1"/>
    </w:pPr>
  </w:style>
  <w:style w:type="character" w:customStyle="1" w:styleId="em1">
    <w:name w:val="em1"/>
    <w:rsid w:val="005776B2"/>
    <w:rPr>
      <w:b/>
    </w:rPr>
  </w:style>
  <w:style w:type="paragraph" w:styleId="a6">
    <w:name w:val="footer"/>
    <w:basedOn w:val="a"/>
    <w:link w:val="a7"/>
    <w:rsid w:val="005776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776B2"/>
    <w:rPr>
      <w:rFonts w:cs="Times New Roman"/>
    </w:rPr>
  </w:style>
  <w:style w:type="paragraph" w:styleId="a9">
    <w:name w:val="Body Text"/>
    <w:basedOn w:val="a"/>
    <w:link w:val="aa"/>
    <w:rsid w:val="005776B2"/>
    <w:pPr>
      <w:spacing w:after="120"/>
    </w:pPr>
  </w:style>
  <w:style w:type="character" w:customStyle="1" w:styleId="aa">
    <w:name w:val="Основной текст Знак"/>
    <w:basedOn w:val="a0"/>
    <w:link w:val="a9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5776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basedOn w:val="a0"/>
    <w:qFormat/>
    <w:rsid w:val="005776B2"/>
    <w:rPr>
      <w:rFonts w:cs="Times New Roman"/>
      <w:b/>
    </w:rPr>
  </w:style>
  <w:style w:type="character" w:customStyle="1" w:styleId="apple-converted-space">
    <w:name w:val="apple-converted-space"/>
    <w:basedOn w:val="a0"/>
    <w:rsid w:val="005776B2"/>
    <w:rPr>
      <w:rFonts w:cs="Times New Roman"/>
    </w:rPr>
  </w:style>
  <w:style w:type="paragraph" w:styleId="21">
    <w:name w:val="Body Text Indent 2"/>
    <w:basedOn w:val="a"/>
    <w:link w:val="22"/>
    <w:rsid w:val="005776B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5776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5776B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5735F"/>
    <w:rPr>
      <w:rFonts w:ascii="Times New Roman" w:eastAsia="Times New Roman" w:hAnsi="Times New Roman"/>
      <w:sz w:val="52"/>
      <w:szCs w:val="52"/>
    </w:rPr>
  </w:style>
  <w:style w:type="paragraph" w:styleId="af">
    <w:name w:val="Title"/>
    <w:basedOn w:val="a"/>
    <w:link w:val="af0"/>
    <w:qFormat/>
    <w:rsid w:val="0065735F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locked/>
    <w:rsid w:val="0065735F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Document Map"/>
    <w:basedOn w:val="a"/>
    <w:link w:val="af2"/>
    <w:uiPriority w:val="99"/>
    <w:rsid w:val="0065735F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locked/>
    <w:rsid w:val="0065735F"/>
    <w:rPr>
      <w:rFonts w:ascii="Tahoma" w:hAnsi="Tahoma" w:cs="Tahoma"/>
      <w:sz w:val="16"/>
      <w:szCs w:val="16"/>
      <w:lang w:eastAsia="ru-RU"/>
    </w:rPr>
  </w:style>
  <w:style w:type="character" w:styleId="af3">
    <w:name w:val="Emphasis"/>
    <w:basedOn w:val="a0"/>
    <w:uiPriority w:val="20"/>
    <w:qFormat/>
    <w:rsid w:val="0065735F"/>
    <w:rPr>
      <w:rFonts w:cs="Times New Roman"/>
      <w:i/>
      <w:iCs/>
    </w:rPr>
  </w:style>
  <w:style w:type="paragraph" w:customStyle="1" w:styleId="zag3">
    <w:name w:val="zag_3"/>
    <w:basedOn w:val="a"/>
    <w:uiPriority w:val="99"/>
    <w:rsid w:val="001960D8"/>
    <w:pPr>
      <w:spacing w:before="100" w:beforeAutospacing="1" w:after="100" w:afterAutospacing="1"/>
    </w:pPr>
    <w:rPr>
      <w:rFonts w:eastAsia="Calibri"/>
    </w:rPr>
  </w:style>
  <w:style w:type="paragraph" w:customStyle="1" w:styleId="body">
    <w:name w:val="body"/>
    <w:basedOn w:val="a"/>
    <w:uiPriority w:val="99"/>
    <w:rsid w:val="001960D8"/>
    <w:pPr>
      <w:spacing w:before="100" w:beforeAutospacing="1" w:after="100" w:afterAutospacing="1"/>
    </w:pPr>
    <w:rPr>
      <w:rFonts w:eastAsia="Calibri"/>
    </w:rPr>
  </w:style>
  <w:style w:type="character" w:customStyle="1" w:styleId="body1">
    <w:name w:val="body1"/>
    <w:basedOn w:val="a0"/>
    <w:uiPriority w:val="99"/>
    <w:rsid w:val="001960D8"/>
    <w:rPr>
      <w:rFonts w:cs="Times New Roman"/>
    </w:rPr>
  </w:style>
  <w:style w:type="character" w:customStyle="1" w:styleId="style4">
    <w:name w:val="style4"/>
    <w:basedOn w:val="a0"/>
    <w:uiPriority w:val="99"/>
    <w:rsid w:val="001960D8"/>
    <w:rPr>
      <w:rFonts w:cs="Times New Roman"/>
    </w:rPr>
  </w:style>
  <w:style w:type="character" w:customStyle="1" w:styleId="style3">
    <w:name w:val="style3"/>
    <w:basedOn w:val="a0"/>
    <w:uiPriority w:val="99"/>
    <w:rsid w:val="001960D8"/>
    <w:rPr>
      <w:rFonts w:cs="Times New Roman"/>
    </w:rPr>
  </w:style>
  <w:style w:type="paragraph" w:customStyle="1" w:styleId="Default">
    <w:name w:val="Default"/>
    <w:uiPriority w:val="99"/>
    <w:rsid w:val="00D974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4">
    <w:name w:val="А_основной"/>
    <w:basedOn w:val="a"/>
    <w:link w:val="af5"/>
    <w:uiPriority w:val="99"/>
    <w:rsid w:val="00C506B3"/>
    <w:pPr>
      <w:spacing w:line="360" w:lineRule="auto"/>
      <w:ind w:firstLine="454"/>
      <w:jc w:val="both"/>
    </w:pPr>
    <w:rPr>
      <w:rFonts w:eastAsia="Calibri"/>
      <w:sz w:val="28"/>
      <w:szCs w:val="20"/>
      <w:lang w:eastAsia="ko-KR"/>
    </w:rPr>
  </w:style>
  <w:style w:type="character" w:customStyle="1" w:styleId="af5">
    <w:name w:val="А_основной Знак"/>
    <w:link w:val="af4"/>
    <w:uiPriority w:val="99"/>
    <w:locked/>
    <w:rsid w:val="00C506B3"/>
    <w:rPr>
      <w:rFonts w:ascii="Times New Roman" w:hAnsi="Times New Roman"/>
      <w:sz w:val="28"/>
      <w:lang w:eastAsia="ko-KR"/>
    </w:rPr>
  </w:style>
  <w:style w:type="character" w:styleId="af6">
    <w:name w:val="Hyperlink"/>
    <w:basedOn w:val="a0"/>
    <w:unhideWhenUsed/>
    <w:rsid w:val="00C506B3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C506B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506B3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rsid w:val="00EC6A7B"/>
    <w:pPr>
      <w:widowControl w:val="0"/>
      <w:suppressAutoHyphens/>
      <w:autoSpaceDN w:val="0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rsid w:val="00EC6A7B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pboth">
    <w:name w:val="pboth"/>
    <w:basedOn w:val="a"/>
    <w:rsid w:val="00052B21"/>
    <w:pPr>
      <w:spacing w:before="100" w:beforeAutospacing="1" w:after="100" w:afterAutospacing="1"/>
    </w:pPr>
  </w:style>
  <w:style w:type="character" w:customStyle="1" w:styleId="c12">
    <w:name w:val="c12"/>
    <w:basedOn w:val="a0"/>
    <w:rsid w:val="009E3005"/>
  </w:style>
  <w:style w:type="character" w:customStyle="1" w:styleId="c1">
    <w:name w:val="c1"/>
    <w:basedOn w:val="a0"/>
    <w:rsid w:val="009E3005"/>
  </w:style>
  <w:style w:type="character" w:customStyle="1" w:styleId="c5">
    <w:name w:val="c5"/>
    <w:basedOn w:val="a0"/>
    <w:rsid w:val="00FC1CDC"/>
  </w:style>
  <w:style w:type="paragraph" w:customStyle="1" w:styleId="c6">
    <w:name w:val="c6"/>
    <w:basedOn w:val="a"/>
    <w:rsid w:val="00CE6154"/>
    <w:pPr>
      <w:spacing w:before="100" w:beforeAutospacing="1" w:after="100" w:afterAutospacing="1"/>
    </w:pPr>
  </w:style>
  <w:style w:type="paragraph" w:customStyle="1" w:styleId="c26">
    <w:name w:val="c26"/>
    <w:basedOn w:val="a"/>
    <w:rsid w:val="005764BF"/>
    <w:pPr>
      <w:spacing w:before="100" w:beforeAutospacing="1" w:after="100" w:afterAutospacing="1"/>
    </w:pPr>
  </w:style>
  <w:style w:type="character" w:customStyle="1" w:styleId="c4">
    <w:name w:val="c4"/>
    <w:basedOn w:val="a0"/>
    <w:rsid w:val="005764BF"/>
  </w:style>
  <w:style w:type="paragraph" w:customStyle="1" w:styleId="c10">
    <w:name w:val="c10"/>
    <w:basedOn w:val="a"/>
    <w:rsid w:val="005764BF"/>
    <w:pPr>
      <w:spacing w:before="100" w:beforeAutospacing="1" w:after="100" w:afterAutospacing="1"/>
    </w:pPr>
  </w:style>
  <w:style w:type="paragraph" w:customStyle="1" w:styleId="c37">
    <w:name w:val="c37"/>
    <w:basedOn w:val="a"/>
    <w:rsid w:val="005764BF"/>
    <w:pPr>
      <w:spacing w:before="100" w:beforeAutospacing="1" w:after="100" w:afterAutospacing="1"/>
    </w:pPr>
  </w:style>
  <w:style w:type="character" w:customStyle="1" w:styleId="c29">
    <w:name w:val="c29"/>
    <w:basedOn w:val="a0"/>
    <w:rsid w:val="005764BF"/>
  </w:style>
  <w:style w:type="paragraph" w:customStyle="1" w:styleId="c14">
    <w:name w:val="c14"/>
    <w:basedOn w:val="a"/>
    <w:rsid w:val="009E5EF7"/>
    <w:pPr>
      <w:spacing w:before="100" w:beforeAutospacing="1" w:after="100" w:afterAutospacing="1"/>
    </w:pPr>
  </w:style>
  <w:style w:type="paragraph" w:customStyle="1" w:styleId="c42">
    <w:name w:val="c42"/>
    <w:basedOn w:val="a"/>
    <w:rsid w:val="009E5EF7"/>
    <w:pPr>
      <w:spacing w:before="100" w:beforeAutospacing="1" w:after="100" w:afterAutospacing="1"/>
    </w:pPr>
  </w:style>
  <w:style w:type="paragraph" w:customStyle="1" w:styleId="c43">
    <w:name w:val="c43"/>
    <w:basedOn w:val="a"/>
    <w:rsid w:val="009E5EF7"/>
    <w:pPr>
      <w:spacing w:before="100" w:beforeAutospacing="1" w:after="100" w:afterAutospacing="1"/>
    </w:pPr>
  </w:style>
  <w:style w:type="character" w:customStyle="1" w:styleId="c31">
    <w:name w:val="c31"/>
    <w:basedOn w:val="a0"/>
    <w:rsid w:val="009E5EF7"/>
  </w:style>
  <w:style w:type="paragraph" w:customStyle="1" w:styleId="c13">
    <w:name w:val="c13"/>
    <w:basedOn w:val="a"/>
    <w:rsid w:val="00781B0E"/>
    <w:pPr>
      <w:spacing w:before="100" w:beforeAutospacing="1" w:after="100" w:afterAutospacing="1"/>
    </w:pPr>
  </w:style>
  <w:style w:type="character" w:customStyle="1" w:styleId="c0">
    <w:name w:val="c0"/>
    <w:basedOn w:val="a0"/>
    <w:rsid w:val="00781B0E"/>
  </w:style>
  <w:style w:type="paragraph" w:customStyle="1" w:styleId="c9">
    <w:name w:val="c9"/>
    <w:basedOn w:val="a"/>
    <w:rsid w:val="00781B0E"/>
    <w:pPr>
      <w:spacing w:before="100" w:beforeAutospacing="1" w:after="100" w:afterAutospacing="1"/>
    </w:pPr>
  </w:style>
  <w:style w:type="paragraph" w:customStyle="1" w:styleId="c7">
    <w:name w:val="c7"/>
    <w:basedOn w:val="a"/>
    <w:rsid w:val="00781B0E"/>
    <w:pPr>
      <w:spacing w:before="100" w:beforeAutospacing="1" w:after="100" w:afterAutospacing="1"/>
    </w:pPr>
  </w:style>
  <w:style w:type="paragraph" w:customStyle="1" w:styleId="c8">
    <w:name w:val="c8"/>
    <w:basedOn w:val="a"/>
    <w:rsid w:val="00781B0E"/>
    <w:pPr>
      <w:spacing w:before="100" w:beforeAutospacing="1" w:after="100" w:afterAutospacing="1"/>
    </w:pPr>
  </w:style>
  <w:style w:type="character" w:customStyle="1" w:styleId="c61">
    <w:name w:val="c61"/>
    <w:basedOn w:val="a0"/>
    <w:rsid w:val="00781B0E"/>
  </w:style>
  <w:style w:type="character" w:customStyle="1" w:styleId="c33">
    <w:name w:val="c33"/>
    <w:basedOn w:val="a0"/>
    <w:rsid w:val="00781B0E"/>
  </w:style>
  <w:style w:type="character" w:customStyle="1" w:styleId="30">
    <w:name w:val="Заголовок 3 Знак"/>
    <w:basedOn w:val="a0"/>
    <w:link w:val="3"/>
    <w:uiPriority w:val="99"/>
    <w:rsid w:val="0098585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85858"/>
  </w:style>
  <w:style w:type="character" w:customStyle="1" w:styleId="13">
    <w:name w:val="Основной текст Знак1"/>
    <w:basedOn w:val="a0"/>
    <w:uiPriority w:val="99"/>
    <w:semiHidden/>
    <w:rsid w:val="00985858"/>
  </w:style>
  <w:style w:type="character" w:customStyle="1" w:styleId="BodyTextChar1">
    <w:name w:val="Body Text Char1"/>
    <w:uiPriority w:val="99"/>
    <w:semiHidden/>
    <w:locked/>
    <w:rsid w:val="00985858"/>
    <w:rPr>
      <w:rFonts w:cs="Times New Roman"/>
      <w:lang w:eastAsia="en-US"/>
    </w:rPr>
  </w:style>
  <w:style w:type="character" w:styleId="afa">
    <w:name w:val="line number"/>
    <w:uiPriority w:val="99"/>
    <w:rsid w:val="00985858"/>
    <w:rPr>
      <w:rFonts w:cs="Times New Roman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98585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985858"/>
  </w:style>
  <w:style w:type="paragraph" w:styleId="afb">
    <w:name w:val="Body Text Indent"/>
    <w:basedOn w:val="a"/>
    <w:link w:val="afc"/>
    <w:rsid w:val="00985858"/>
    <w:pPr>
      <w:ind w:left="360"/>
    </w:pPr>
    <w:rPr>
      <w:sz w:val="32"/>
    </w:rPr>
  </w:style>
  <w:style w:type="character" w:customStyle="1" w:styleId="afc">
    <w:name w:val="Основной текст с отступом Знак"/>
    <w:basedOn w:val="a0"/>
    <w:link w:val="afb"/>
    <w:rsid w:val="00985858"/>
    <w:rPr>
      <w:rFonts w:ascii="Times New Roman" w:eastAsia="Times New Roman" w:hAnsi="Times New Roman"/>
      <w:sz w:val="32"/>
      <w:szCs w:val="24"/>
    </w:rPr>
  </w:style>
  <w:style w:type="paragraph" w:styleId="31">
    <w:name w:val="Body Text 3"/>
    <w:basedOn w:val="a"/>
    <w:link w:val="32"/>
    <w:rsid w:val="00985858"/>
    <w:pPr>
      <w:jc w:val="both"/>
    </w:pPr>
    <w:rPr>
      <w:b/>
      <w:bCs/>
      <w:sz w:val="32"/>
    </w:rPr>
  </w:style>
  <w:style w:type="character" w:customStyle="1" w:styleId="32">
    <w:name w:val="Основной текст 3 Знак"/>
    <w:basedOn w:val="a0"/>
    <w:link w:val="31"/>
    <w:rsid w:val="00985858"/>
    <w:rPr>
      <w:rFonts w:ascii="Times New Roman" w:eastAsia="Times New Roman" w:hAnsi="Times New Roman"/>
      <w:b/>
      <w:bCs/>
      <w:sz w:val="32"/>
      <w:szCs w:val="24"/>
    </w:rPr>
  </w:style>
  <w:style w:type="table" w:customStyle="1" w:styleId="14">
    <w:name w:val="Сетка таблицы1"/>
    <w:basedOn w:val="a1"/>
    <w:next w:val="a4"/>
    <w:rsid w:val="009858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llowedHyperlink"/>
    <w:rsid w:val="00985858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985858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b/>
      <w:szCs w:val="20"/>
    </w:rPr>
  </w:style>
  <w:style w:type="paragraph" w:customStyle="1" w:styleId="15">
    <w:name w:val="Без интервала1"/>
    <w:rsid w:val="0098585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3">
    <w:name w:val="Body Text 2"/>
    <w:basedOn w:val="a"/>
    <w:link w:val="24"/>
    <w:rsid w:val="009858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85858"/>
    <w:rPr>
      <w:rFonts w:ascii="Times New Roman" w:eastAsia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98585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985858"/>
    <w:pPr>
      <w:suppressAutoHyphens/>
    </w:pPr>
    <w:rPr>
      <w:lang w:eastAsia="ar-SA"/>
    </w:rPr>
  </w:style>
  <w:style w:type="character" w:customStyle="1" w:styleId="c32">
    <w:name w:val="c32"/>
    <w:rsid w:val="00985858"/>
  </w:style>
  <w:style w:type="character" w:customStyle="1" w:styleId="c3">
    <w:name w:val="c3"/>
    <w:rsid w:val="00985858"/>
  </w:style>
  <w:style w:type="table" w:customStyle="1" w:styleId="25">
    <w:name w:val="Сетка таблицы2"/>
    <w:basedOn w:val="a1"/>
    <w:next w:val="a4"/>
    <w:rsid w:val="009858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985858"/>
  </w:style>
  <w:style w:type="character" w:customStyle="1" w:styleId="27">
    <w:name w:val="Основной текст2"/>
    <w:rsid w:val="00985858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e">
    <w:name w:val="Основной текст_"/>
    <w:link w:val="4"/>
    <w:rsid w:val="00985858"/>
    <w:rPr>
      <w:shd w:val="clear" w:color="auto" w:fill="FFFFFF"/>
    </w:rPr>
  </w:style>
  <w:style w:type="paragraph" w:customStyle="1" w:styleId="4">
    <w:name w:val="Основной текст4"/>
    <w:basedOn w:val="a"/>
    <w:link w:val="afe"/>
    <w:rsid w:val="00985858"/>
    <w:pPr>
      <w:widowControl w:val="0"/>
      <w:shd w:val="clear" w:color="auto" w:fill="FFFFFF"/>
      <w:spacing w:before="300" w:line="269" w:lineRule="exact"/>
      <w:ind w:firstLine="300"/>
      <w:jc w:val="both"/>
    </w:pPr>
    <w:rPr>
      <w:rFonts w:ascii="Calibri" w:eastAsia="Calibri" w:hAnsi="Calibri"/>
      <w:sz w:val="20"/>
      <w:szCs w:val="20"/>
    </w:rPr>
  </w:style>
  <w:style w:type="paragraph" w:customStyle="1" w:styleId="16">
    <w:name w:val="Абзац списка1"/>
    <w:basedOn w:val="a"/>
    <w:uiPriority w:val="99"/>
    <w:rsid w:val="00985858"/>
    <w:pPr>
      <w:ind w:left="720"/>
    </w:pPr>
    <w:rPr>
      <w:sz w:val="20"/>
      <w:szCs w:val="20"/>
    </w:rPr>
  </w:style>
  <w:style w:type="character" w:customStyle="1" w:styleId="211">
    <w:name w:val="Основной текст с отступом 2 Знак1"/>
    <w:uiPriority w:val="99"/>
    <w:semiHidden/>
    <w:rsid w:val="00985858"/>
    <w:rPr>
      <w:sz w:val="22"/>
      <w:szCs w:val="22"/>
    </w:rPr>
  </w:style>
  <w:style w:type="paragraph" w:customStyle="1" w:styleId="Style5">
    <w:name w:val="Style5"/>
    <w:basedOn w:val="a"/>
    <w:rsid w:val="00985858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3">
    <w:name w:val="Font Style13"/>
    <w:rsid w:val="00985858"/>
    <w:rPr>
      <w:rFonts w:ascii="Times New Roman" w:hAnsi="Times New Roman" w:cs="Times New Roman" w:hint="default"/>
      <w:sz w:val="20"/>
      <w:szCs w:val="20"/>
    </w:rPr>
  </w:style>
  <w:style w:type="paragraph" w:customStyle="1" w:styleId="Style30">
    <w:name w:val="Style3"/>
    <w:basedOn w:val="a"/>
    <w:rsid w:val="00985858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985858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985858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40">
    <w:name w:val="Style4"/>
    <w:basedOn w:val="a"/>
    <w:rsid w:val="0098585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985858"/>
    <w:rPr>
      <w:rFonts w:ascii="Times New Roman" w:hAnsi="Times New Roman" w:cs="Times New Roman" w:hint="default"/>
      <w:b/>
      <w:bCs/>
      <w:sz w:val="18"/>
      <w:szCs w:val="18"/>
    </w:rPr>
  </w:style>
  <w:style w:type="numbering" w:customStyle="1" w:styleId="33">
    <w:name w:val="Нет списка3"/>
    <w:next w:val="a2"/>
    <w:uiPriority w:val="99"/>
    <w:semiHidden/>
    <w:unhideWhenUsed/>
    <w:rsid w:val="00985858"/>
  </w:style>
  <w:style w:type="paragraph" w:styleId="aff">
    <w:name w:val="Subtitle"/>
    <w:basedOn w:val="a"/>
    <w:next w:val="a"/>
    <w:link w:val="aff0"/>
    <w:uiPriority w:val="11"/>
    <w:qFormat/>
    <w:locked/>
    <w:rsid w:val="0098585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f0">
    <w:name w:val="Подзаголовок Знак"/>
    <w:basedOn w:val="a0"/>
    <w:link w:val="aff"/>
    <w:uiPriority w:val="11"/>
    <w:rsid w:val="00985858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numbering" w:customStyle="1" w:styleId="40">
    <w:name w:val="Нет списка4"/>
    <w:next w:val="a2"/>
    <w:uiPriority w:val="99"/>
    <w:semiHidden/>
    <w:unhideWhenUsed/>
    <w:rsid w:val="00985858"/>
  </w:style>
  <w:style w:type="character" w:customStyle="1" w:styleId="ff6">
    <w:name w:val="ff6"/>
    <w:basedOn w:val="a0"/>
    <w:rsid w:val="00565BCE"/>
  </w:style>
  <w:style w:type="character" w:customStyle="1" w:styleId="ffc">
    <w:name w:val="ffc"/>
    <w:basedOn w:val="a0"/>
    <w:rsid w:val="00565BCE"/>
  </w:style>
  <w:style w:type="character" w:customStyle="1" w:styleId="ff4">
    <w:name w:val="ff4"/>
    <w:basedOn w:val="a0"/>
    <w:rsid w:val="00565BCE"/>
  </w:style>
  <w:style w:type="character" w:customStyle="1" w:styleId="ff2">
    <w:name w:val="ff2"/>
    <w:basedOn w:val="a0"/>
    <w:rsid w:val="00565BCE"/>
  </w:style>
  <w:style w:type="character" w:customStyle="1" w:styleId="aff1">
    <w:name w:val="_"/>
    <w:basedOn w:val="a0"/>
    <w:rsid w:val="00565BCE"/>
  </w:style>
  <w:style w:type="character" w:customStyle="1" w:styleId="ffa">
    <w:name w:val="ffa"/>
    <w:basedOn w:val="a0"/>
    <w:rsid w:val="00565BCE"/>
  </w:style>
  <w:style w:type="character" w:customStyle="1" w:styleId="ff1">
    <w:name w:val="ff1"/>
    <w:basedOn w:val="a0"/>
    <w:rsid w:val="00565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ine.prosv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nline.pros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23</Pages>
  <Words>7295</Words>
  <Characters>53891</Characters>
  <Application>Microsoft Office Word</Application>
  <DocSecurity>0</DocSecurity>
  <Lines>449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 </vt:lpstr>
    </vt:vector>
  </TitlesOfParts>
  <Company/>
  <LinksUpToDate>false</LinksUpToDate>
  <CharactersWithSpaces>61064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 </dc:title>
  <dc:subject/>
  <dc:creator>учитель</dc:creator>
  <cp:keywords/>
  <dc:description/>
  <cp:lastModifiedBy>Домашний</cp:lastModifiedBy>
  <cp:revision>16</cp:revision>
  <dcterms:created xsi:type="dcterms:W3CDTF">2015-11-03T19:22:00Z</dcterms:created>
  <dcterms:modified xsi:type="dcterms:W3CDTF">2023-09-28T22:36:00Z</dcterms:modified>
</cp:coreProperties>
</file>