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444" w:rsidRDefault="00DB0BD3" w:rsidP="00BB1444">
      <w:pPr>
        <w:spacing w:after="0" w:line="408" w:lineRule="auto"/>
        <w:ind w:left="120"/>
        <w:jc w:val="center"/>
        <w:rPr>
          <w:lang w:val="ru-RU"/>
        </w:rPr>
      </w:pPr>
      <w:bookmarkStart w:id="0" w:name="block-18695194"/>
      <w:r w:rsidRPr="00DB0BD3">
        <w:rPr>
          <w:rFonts w:ascii="Times New Roman" w:hAnsi="Times New Roman"/>
          <w:b/>
          <w:color w:val="000000"/>
          <w:sz w:val="28"/>
          <w:lang w:val="ru-RU"/>
        </w:rPr>
        <w:drawing>
          <wp:anchor distT="0" distB="0" distL="114300" distR="114300" simplePos="0" relativeHeight="251659264" behindDoc="0" locked="0" layoutInCell="1" allowOverlap="1">
            <wp:simplePos x="0" y="0"/>
            <wp:positionH relativeFrom="column">
              <wp:posOffset>-440883</wp:posOffset>
            </wp:positionH>
            <wp:positionV relativeFrom="paragraph">
              <wp:posOffset>2166233</wp:posOffset>
            </wp:positionV>
            <wp:extent cx="6954244" cy="2186609"/>
            <wp:effectExtent l="19050" t="0" r="0" b="0"/>
            <wp:wrapNone/>
            <wp:docPr id="1" name="Рисунок 1" descr="G:\программы 2023-2024\программы учителей\Третьяк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Третьякова.jpg"/>
                    <pic:cNvPicPr>
                      <a:picLocks noChangeAspect="1" noChangeArrowheads="1"/>
                    </pic:cNvPicPr>
                  </pic:nvPicPr>
                  <pic:blipFill>
                    <a:blip r:embed="rId7" cstate="print"/>
                    <a:srcRect t="23012" b="54734"/>
                    <a:stretch>
                      <a:fillRect/>
                    </a:stretch>
                  </pic:blipFill>
                  <pic:spPr bwMode="auto">
                    <a:xfrm>
                      <a:off x="0" y="0"/>
                      <a:ext cx="6957233" cy="2186538"/>
                    </a:xfrm>
                    <a:prstGeom prst="rect">
                      <a:avLst/>
                    </a:prstGeom>
                    <a:noFill/>
                    <a:ln w="9525">
                      <a:noFill/>
                      <a:miter lim="800000"/>
                      <a:headEnd/>
                      <a:tailEnd/>
                    </a:ln>
                  </pic:spPr>
                </pic:pic>
              </a:graphicData>
            </a:graphic>
          </wp:anchor>
        </w:drawing>
      </w:r>
      <w:r w:rsidR="00BB1444">
        <w:rPr>
          <w:rFonts w:ascii="Times New Roman" w:hAnsi="Times New Roman"/>
          <w:b/>
          <w:color w:val="000000"/>
          <w:sz w:val="28"/>
          <w:lang w:val="ru-RU"/>
        </w:rPr>
        <w:t>МИНИСТЕРСТВО ПРОСВЕЩЕНИЯ РОССИЙСКОЙ ФЕДЕРАЦИИ</w:t>
      </w:r>
    </w:p>
    <w:p w:rsidR="00BB1444" w:rsidRDefault="00BB1444" w:rsidP="00BB1444">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BB1444" w:rsidRDefault="00BB1444" w:rsidP="00BB1444">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BB1444" w:rsidRDefault="00BB1444" w:rsidP="00BB1444">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BB1444" w:rsidRDefault="00BB1444" w:rsidP="00BB1444">
      <w:pPr>
        <w:spacing w:after="0"/>
        <w:ind w:left="120"/>
        <w:rPr>
          <w:lang w:val="ru-RU"/>
        </w:rPr>
      </w:pPr>
    </w:p>
    <w:p w:rsidR="00BB1444" w:rsidRDefault="00BB1444" w:rsidP="00BB1444">
      <w:pPr>
        <w:spacing w:after="0"/>
        <w:ind w:left="120"/>
        <w:rPr>
          <w:lang w:val="ru-RU"/>
        </w:rPr>
      </w:pPr>
    </w:p>
    <w:p w:rsidR="00BB1444" w:rsidRDefault="00BB1444" w:rsidP="00BB1444">
      <w:pPr>
        <w:spacing w:after="0"/>
        <w:ind w:left="120"/>
        <w:rPr>
          <w:lang w:val="ru-RU"/>
        </w:rPr>
      </w:pPr>
    </w:p>
    <w:p w:rsidR="00BB1444" w:rsidRDefault="00BB1444" w:rsidP="00BB1444">
      <w:pPr>
        <w:spacing w:after="0"/>
        <w:ind w:left="120"/>
        <w:rPr>
          <w:lang w:val="ru-RU"/>
        </w:rPr>
      </w:pPr>
    </w:p>
    <w:tbl>
      <w:tblPr>
        <w:tblW w:w="0" w:type="auto"/>
        <w:tblLook w:val="04A0"/>
      </w:tblPr>
      <w:tblGrid>
        <w:gridCol w:w="3114"/>
        <w:gridCol w:w="3115"/>
        <w:gridCol w:w="3115"/>
      </w:tblGrid>
      <w:tr w:rsidR="00BB1444" w:rsidRPr="00DB0BD3" w:rsidTr="00BB1444">
        <w:tc>
          <w:tcPr>
            <w:tcW w:w="3114" w:type="dxa"/>
          </w:tcPr>
          <w:p w:rsidR="00BB1444" w:rsidRDefault="00BB1444">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BB1444" w:rsidRDefault="00BB14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BB1444" w:rsidRDefault="00BB1444">
            <w:pPr>
              <w:autoSpaceDE w:val="0"/>
              <w:autoSpaceDN w:val="0"/>
              <w:spacing w:after="120" w:line="240" w:lineRule="auto"/>
              <w:rPr>
                <w:rFonts w:ascii="Times New Roman" w:eastAsia="Times New Roman" w:hAnsi="Times New Roman"/>
                <w:color w:val="000000"/>
                <w:sz w:val="24"/>
                <w:szCs w:val="24"/>
                <w:lang w:val="ru-RU"/>
              </w:rPr>
            </w:pPr>
          </w:p>
          <w:p w:rsidR="00BB1444" w:rsidRDefault="00BB14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1444" w:rsidRDefault="00BB144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Третьякова И.И.</w:t>
            </w:r>
          </w:p>
          <w:p w:rsidR="00BB1444" w:rsidRDefault="00BB144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BB1444" w:rsidRDefault="00BB14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BB1444" w:rsidRDefault="00BB14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BB1444" w:rsidRDefault="00BB14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1444" w:rsidRDefault="00BB144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BB1444" w:rsidRDefault="00BB1444">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BB1444" w:rsidRDefault="00BB14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B1444" w:rsidRDefault="00BB144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BB1444" w:rsidRDefault="00BB144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B1444" w:rsidRDefault="00BB144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BB1444" w:rsidRDefault="00BB144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BB1444" w:rsidRDefault="00BB1444">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BB1444" w:rsidRDefault="00BB1444">
            <w:pPr>
              <w:autoSpaceDE w:val="0"/>
              <w:autoSpaceDN w:val="0"/>
              <w:spacing w:after="120" w:line="240" w:lineRule="auto"/>
              <w:jc w:val="both"/>
              <w:rPr>
                <w:rFonts w:ascii="Times New Roman" w:eastAsia="Times New Roman" w:hAnsi="Times New Roman"/>
                <w:color w:val="000000"/>
                <w:sz w:val="24"/>
                <w:szCs w:val="24"/>
                <w:lang w:val="ru-RU"/>
              </w:rPr>
            </w:pPr>
          </w:p>
        </w:tc>
      </w:tr>
    </w:tbl>
    <w:p w:rsidR="00657BA3" w:rsidRPr="0056593C" w:rsidRDefault="00657BA3">
      <w:pPr>
        <w:spacing w:after="0"/>
        <w:ind w:left="120"/>
        <w:rPr>
          <w:lang w:val="ru-RU"/>
        </w:rPr>
      </w:pPr>
    </w:p>
    <w:p w:rsidR="00657BA3" w:rsidRPr="0056593C" w:rsidRDefault="0056593C">
      <w:pPr>
        <w:spacing w:after="0"/>
        <w:ind w:left="120"/>
        <w:rPr>
          <w:lang w:val="ru-RU"/>
        </w:rPr>
      </w:pPr>
      <w:r w:rsidRPr="0056593C">
        <w:rPr>
          <w:rFonts w:ascii="Times New Roman" w:hAnsi="Times New Roman"/>
          <w:color w:val="000000"/>
          <w:sz w:val="28"/>
          <w:lang w:val="ru-RU"/>
        </w:rPr>
        <w:t>‌</w:t>
      </w:r>
    </w:p>
    <w:p w:rsidR="00657BA3" w:rsidRPr="0056593C" w:rsidRDefault="00657BA3">
      <w:pPr>
        <w:spacing w:after="0"/>
        <w:ind w:left="120"/>
        <w:rPr>
          <w:lang w:val="ru-RU"/>
        </w:rPr>
      </w:pPr>
    </w:p>
    <w:p w:rsidR="00657BA3" w:rsidRPr="0056593C" w:rsidRDefault="00657BA3">
      <w:pPr>
        <w:spacing w:after="0"/>
        <w:ind w:left="120"/>
        <w:rPr>
          <w:lang w:val="ru-RU"/>
        </w:rPr>
      </w:pPr>
    </w:p>
    <w:p w:rsidR="00657BA3" w:rsidRPr="0056593C" w:rsidRDefault="00657BA3">
      <w:pPr>
        <w:spacing w:after="0"/>
        <w:ind w:left="120"/>
        <w:rPr>
          <w:lang w:val="ru-RU"/>
        </w:rPr>
      </w:pPr>
    </w:p>
    <w:p w:rsidR="00657BA3" w:rsidRPr="0056593C" w:rsidRDefault="0056593C">
      <w:pPr>
        <w:spacing w:after="0" w:line="408" w:lineRule="auto"/>
        <w:ind w:left="120"/>
        <w:jc w:val="center"/>
        <w:rPr>
          <w:lang w:val="ru-RU"/>
        </w:rPr>
      </w:pPr>
      <w:r w:rsidRPr="0056593C">
        <w:rPr>
          <w:rFonts w:ascii="Times New Roman" w:hAnsi="Times New Roman"/>
          <w:b/>
          <w:color w:val="000000"/>
          <w:sz w:val="28"/>
          <w:lang w:val="ru-RU"/>
        </w:rPr>
        <w:t>РАБОЧАЯ ПРОГРАММА</w:t>
      </w:r>
    </w:p>
    <w:p w:rsidR="00657BA3" w:rsidRPr="0056593C" w:rsidRDefault="0056593C">
      <w:pPr>
        <w:spacing w:after="0" w:line="408" w:lineRule="auto"/>
        <w:ind w:left="120"/>
        <w:jc w:val="center"/>
        <w:rPr>
          <w:lang w:val="ru-RU"/>
        </w:rPr>
      </w:pPr>
      <w:r w:rsidRPr="0056593C">
        <w:rPr>
          <w:rFonts w:ascii="Times New Roman" w:hAnsi="Times New Roman"/>
          <w:color w:val="000000"/>
          <w:sz w:val="28"/>
          <w:lang w:val="ru-RU"/>
        </w:rPr>
        <w:t>(</w:t>
      </w:r>
      <w:r>
        <w:rPr>
          <w:rFonts w:ascii="Times New Roman" w:hAnsi="Times New Roman"/>
          <w:color w:val="000000"/>
          <w:sz w:val="28"/>
        </w:rPr>
        <w:t>ID</w:t>
      </w:r>
      <w:r w:rsidRPr="0056593C">
        <w:rPr>
          <w:rFonts w:ascii="Times New Roman" w:hAnsi="Times New Roman"/>
          <w:color w:val="000000"/>
          <w:sz w:val="28"/>
          <w:lang w:val="ru-RU"/>
        </w:rPr>
        <w:t xml:space="preserve"> 2503367)</w:t>
      </w:r>
    </w:p>
    <w:p w:rsidR="00657BA3" w:rsidRPr="0056593C" w:rsidRDefault="00657BA3">
      <w:pPr>
        <w:spacing w:after="0"/>
        <w:ind w:left="120"/>
        <w:jc w:val="center"/>
        <w:rPr>
          <w:lang w:val="ru-RU"/>
        </w:rPr>
      </w:pPr>
    </w:p>
    <w:p w:rsidR="00657BA3" w:rsidRPr="0056593C" w:rsidRDefault="0056593C">
      <w:pPr>
        <w:spacing w:after="0" w:line="408" w:lineRule="auto"/>
        <w:ind w:left="120"/>
        <w:jc w:val="center"/>
        <w:rPr>
          <w:lang w:val="ru-RU"/>
        </w:rPr>
      </w:pPr>
      <w:r w:rsidRPr="0056593C">
        <w:rPr>
          <w:rFonts w:ascii="Times New Roman" w:hAnsi="Times New Roman"/>
          <w:b/>
          <w:color w:val="000000"/>
          <w:sz w:val="28"/>
          <w:lang w:val="ru-RU"/>
        </w:rPr>
        <w:t xml:space="preserve">учебного предмета </w:t>
      </w:r>
      <w:r w:rsidRPr="0056593C">
        <w:rPr>
          <w:rFonts w:ascii="Times New Roman" w:hAnsi="Times New Roman"/>
          <w:color w:val="000000"/>
          <w:sz w:val="28"/>
          <w:lang w:val="ru-RU"/>
        </w:rPr>
        <w:t>«</w:t>
      </w:r>
      <w:r w:rsidRPr="0056593C">
        <w:rPr>
          <w:rFonts w:ascii="Times New Roman" w:hAnsi="Times New Roman"/>
          <w:b/>
          <w:color w:val="000000"/>
          <w:sz w:val="28"/>
          <w:lang w:val="ru-RU"/>
        </w:rPr>
        <w:t>География. Базовый уровень»</w:t>
      </w:r>
    </w:p>
    <w:p w:rsidR="00657BA3" w:rsidRPr="0056593C" w:rsidRDefault="0056593C">
      <w:pPr>
        <w:spacing w:after="0" w:line="408" w:lineRule="auto"/>
        <w:ind w:left="120"/>
        <w:jc w:val="center"/>
        <w:rPr>
          <w:lang w:val="ru-RU"/>
        </w:rPr>
      </w:pPr>
      <w:r w:rsidRPr="0056593C">
        <w:rPr>
          <w:rFonts w:ascii="Times New Roman" w:hAnsi="Times New Roman"/>
          <w:color w:val="000000"/>
          <w:sz w:val="28"/>
          <w:lang w:val="ru-RU"/>
        </w:rPr>
        <w:t xml:space="preserve">для обучающихся 10 </w:t>
      </w:r>
      <w:r w:rsidRPr="0056593C">
        <w:rPr>
          <w:rFonts w:ascii="Calibri" w:hAnsi="Calibri"/>
          <w:color w:val="000000"/>
          <w:sz w:val="28"/>
          <w:lang w:val="ru-RU"/>
        </w:rPr>
        <w:t>–</w:t>
      </w:r>
      <w:r w:rsidRPr="0056593C">
        <w:rPr>
          <w:rFonts w:ascii="Times New Roman" w:hAnsi="Times New Roman"/>
          <w:color w:val="000000"/>
          <w:sz w:val="28"/>
          <w:lang w:val="ru-RU"/>
        </w:rPr>
        <w:t xml:space="preserve">11 классов </w:t>
      </w: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657BA3">
      <w:pPr>
        <w:spacing w:after="0"/>
        <w:ind w:left="120"/>
        <w:jc w:val="center"/>
        <w:rPr>
          <w:lang w:val="ru-RU"/>
        </w:rPr>
      </w:pPr>
    </w:p>
    <w:p w:rsidR="00657BA3" w:rsidRPr="0056593C" w:rsidRDefault="0056593C">
      <w:pPr>
        <w:spacing w:after="0"/>
        <w:ind w:left="120"/>
        <w:jc w:val="center"/>
        <w:rPr>
          <w:lang w:val="ru-RU"/>
        </w:rPr>
      </w:pPr>
      <w:r w:rsidRPr="0056593C">
        <w:rPr>
          <w:rFonts w:ascii="Times New Roman" w:hAnsi="Times New Roman"/>
          <w:color w:val="000000"/>
          <w:sz w:val="28"/>
          <w:lang w:val="ru-RU"/>
        </w:rPr>
        <w:t>​</w:t>
      </w:r>
      <w:bookmarkStart w:id="3" w:name="89d4b353-067d-40b4-9e10-968a93e21e67"/>
      <w:r w:rsidRPr="0056593C">
        <w:rPr>
          <w:rFonts w:ascii="Times New Roman" w:hAnsi="Times New Roman"/>
          <w:b/>
          <w:color w:val="000000"/>
          <w:sz w:val="28"/>
          <w:lang w:val="ru-RU"/>
        </w:rPr>
        <w:t>с. Кокшаровка</w:t>
      </w:r>
      <w:bookmarkEnd w:id="3"/>
      <w:r w:rsidRPr="0056593C">
        <w:rPr>
          <w:rFonts w:ascii="Times New Roman" w:hAnsi="Times New Roman"/>
          <w:b/>
          <w:color w:val="000000"/>
          <w:sz w:val="28"/>
          <w:lang w:val="ru-RU"/>
        </w:rPr>
        <w:t xml:space="preserve">‌ </w:t>
      </w:r>
      <w:bookmarkStart w:id="4" w:name="e17c6bbb-3fbd-4dc0-98b2-217b1bd29395"/>
      <w:r w:rsidRPr="0056593C">
        <w:rPr>
          <w:rFonts w:ascii="Times New Roman" w:hAnsi="Times New Roman"/>
          <w:b/>
          <w:color w:val="000000"/>
          <w:sz w:val="28"/>
          <w:lang w:val="ru-RU"/>
        </w:rPr>
        <w:t>2023г.</w:t>
      </w:r>
      <w:bookmarkEnd w:id="4"/>
      <w:r w:rsidRPr="0056593C">
        <w:rPr>
          <w:rFonts w:ascii="Times New Roman" w:hAnsi="Times New Roman"/>
          <w:b/>
          <w:color w:val="000000"/>
          <w:sz w:val="28"/>
          <w:lang w:val="ru-RU"/>
        </w:rPr>
        <w:t>‌</w:t>
      </w:r>
      <w:r w:rsidRPr="0056593C">
        <w:rPr>
          <w:rFonts w:ascii="Times New Roman" w:hAnsi="Times New Roman"/>
          <w:color w:val="000000"/>
          <w:sz w:val="28"/>
          <w:lang w:val="ru-RU"/>
        </w:rPr>
        <w:t>​</w:t>
      </w:r>
    </w:p>
    <w:p w:rsidR="00657BA3" w:rsidRPr="0056593C" w:rsidRDefault="00657BA3">
      <w:pPr>
        <w:spacing w:after="0"/>
        <w:ind w:left="120"/>
        <w:rPr>
          <w:lang w:val="ru-RU"/>
        </w:rPr>
      </w:pPr>
    </w:p>
    <w:p w:rsidR="00657BA3" w:rsidRPr="0056593C" w:rsidRDefault="00657BA3">
      <w:pPr>
        <w:rPr>
          <w:lang w:val="ru-RU"/>
        </w:rPr>
        <w:sectPr w:rsidR="00657BA3" w:rsidRPr="0056593C" w:rsidSect="00BB1444">
          <w:footerReference w:type="default" r:id="rId8"/>
          <w:pgSz w:w="11906" w:h="16383"/>
          <w:pgMar w:top="1134" w:right="850" w:bottom="426" w:left="1701" w:header="720" w:footer="720" w:gutter="0"/>
          <w:cols w:space="720"/>
          <w:titlePg/>
          <w:docGrid w:linePitch="299"/>
        </w:sectPr>
      </w:pPr>
    </w:p>
    <w:p w:rsidR="00657BA3" w:rsidRPr="0056593C" w:rsidRDefault="0056593C">
      <w:pPr>
        <w:spacing w:after="0" w:line="264" w:lineRule="auto"/>
        <w:ind w:firstLine="600"/>
        <w:jc w:val="both"/>
        <w:rPr>
          <w:lang w:val="ru-RU"/>
        </w:rPr>
      </w:pPr>
      <w:bookmarkStart w:id="5" w:name="block-18695193"/>
      <w:bookmarkEnd w:id="0"/>
      <w:r w:rsidRPr="0056593C">
        <w:rPr>
          <w:rFonts w:ascii="Times New Roman" w:hAnsi="Times New Roman"/>
          <w:b/>
          <w:color w:val="000000"/>
          <w:sz w:val="28"/>
          <w:lang w:val="ru-RU"/>
        </w:rPr>
        <w:lastRenderedPageBreak/>
        <w:t>ПОЯСНИТЕЛЬНАЯ ЗАПИСКА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56593C">
        <w:rPr>
          <w:rFonts w:ascii="Times New Roman" w:hAnsi="Times New Roman"/>
          <w:color w:val="333333"/>
          <w:sz w:val="28"/>
          <w:lang w:val="ru-RU"/>
        </w:rPr>
        <w:t xml:space="preserve">едеральной рабочей </w:t>
      </w:r>
      <w:r w:rsidRPr="0056593C">
        <w:rPr>
          <w:rFonts w:ascii="Times New Roman" w:hAnsi="Times New Roman"/>
          <w:color w:val="000000"/>
          <w:sz w:val="28"/>
          <w:lang w:val="ru-RU"/>
        </w:rPr>
        <w:t xml:space="preserve">программе воспитания.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56593C">
        <w:rPr>
          <w:rFonts w:ascii="Times New Roman" w:hAnsi="Times New Roman"/>
          <w:color w:val="000000"/>
          <w:sz w:val="28"/>
          <w:lang w:val="ru-RU"/>
        </w:rPr>
        <w:t>метапредметным</w:t>
      </w:r>
      <w:proofErr w:type="spellEnd"/>
      <w:r w:rsidRPr="0056593C">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ОБЩАЯ ХАРАКТЕРИСТИКА ПРЕДМЕТА «ГЕОГРАФИЯ»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56593C">
        <w:rPr>
          <w:rFonts w:ascii="Times New Roman" w:hAnsi="Times New Roman"/>
          <w:color w:val="000000"/>
          <w:sz w:val="28"/>
          <w:lang w:val="ru-RU"/>
        </w:rPr>
        <w:t>интегративность</w:t>
      </w:r>
      <w:proofErr w:type="spellEnd"/>
      <w:r w:rsidRPr="0056593C">
        <w:rPr>
          <w:rFonts w:ascii="Times New Roman" w:hAnsi="Times New Roman"/>
          <w:color w:val="000000"/>
          <w:sz w:val="28"/>
          <w:lang w:val="ru-RU"/>
        </w:rPr>
        <w:t xml:space="preserve">, </w:t>
      </w:r>
      <w:proofErr w:type="spellStart"/>
      <w:r w:rsidRPr="0056593C">
        <w:rPr>
          <w:rFonts w:ascii="Times New Roman" w:hAnsi="Times New Roman"/>
          <w:color w:val="000000"/>
          <w:sz w:val="28"/>
          <w:lang w:val="ru-RU"/>
        </w:rPr>
        <w:t>междисциплинарность</w:t>
      </w:r>
      <w:proofErr w:type="spellEnd"/>
      <w:r w:rsidRPr="0056593C">
        <w:rPr>
          <w:rFonts w:ascii="Times New Roman" w:hAnsi="Times New Roman"/>
          <w:color w:val="000000"/>
          <w:sz w:val="28"/>
          <w:lang w:val="ru-RU"/>
        </w:rPr>
        <w:t xml:space="preserve">, </w:t>
      </w:r>
      <w:proofErr w:type="spellStart"/>
      <w:r w:rsidRPr="0056593C">
        <w:rPr>
          <w:rFonts w:ascii="Times New Roman" w:hAnsi="Times New Roman"/>
          <w:color w:val="000000"/>
          <w:sz w:val="28"/>
          <w:lang w:val="ru-RU"/>
        </w:rPr>
        <w:t>практико-ориентированность</w:t>
      </w:r>
      <w:proofErr w:type="spellEnd"/>
      <w:r w:rsidRPr="0056593C">
        <w:rPr>
          <w:rFonts w:ascii="Times New Roman" w:hAnsi="Times New Roman"/>
          <w:color w:val="000000"/>
          <w:sz w:val="28"/>
          <w:lang w:val="ru-RU"/>
        </w:rPr>
        <w:t xml:space="preserve">, </w:t>
      </w:r>
      <w:proofErr w:type="spellStart"/>
      <w:r w:rsidRPr="0056593C">
        <w:rPr>
          <w:rFonts w:ascii="Times New Roman" w:hAnsi="Times New Roman"/>
          <w:color w:val="000000"/>
          <w:sz w:val="28"/>
          <w:lang w:val="ru-RU"/>
        </w:rPr>
        <w:t>экологизация</w:t>
      </w:r>
      <w:proofErr w:type="spellEnd"/>
      <w:r w:rsidRPr="0056593C">
        <w:rPr>
          <w:rFonts w:ascii="Times New Roman" w:hAnsi="Times New Roman"/>
          <w:color w:val="000000"/>
          <w:sz w:val="28"/>
          <w:lang w:val="ru-RU"/>
        </w:rPr>
        <w:t xml:space="preserve"> и </w:t>
      </w:r>
      <w:proofErr w:type="spellStart"/>
      <w:r w:rsidRPr="0056593C">
        <w:rPr>
          <w:rFonts w:ascii="Times New Roman" w:hAnsi="Times New Roman"/>
          <w:color w:val="000000"/>
          <w:sz w:val="28"/>
          <w:lang w:val="ru-RU"/>
        </w:rPr>
        <w:t>гуманизация</w:t>
      </w:r>
      <w:proofErr w:type="spellEnd"/>
      <w:r w:rsidRPr="0056593C">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56593C">
        <w:rPr>
          <w:rFonts w:ascii="Times New Roman" w:hAnsi="Times New Roman"/>
          <w:color w:val="000000"/>
          <w:sz w:val="28"/>
          <w:lang w:val="ru-RU"/>
        </w:rPr>
        <w:t>социокультурных</w:t>
      </w:r>
      <w:proofErr w:type="spellEnd"/>
      <w:r w:rsidRPr="0056593C">
        <w:rPr>
          <w:rFonts w:ascii="Times New Roman" w:hAnsi="Times New Roman"/>
          <w:color w:val="000000"/>
          <w:sz w:val="28"/>
          <w:lang w:val="ru-RU"/>
        </w:rPr>
        <w:t xml:space="preserve">, социально-экономических, </w:t>
      </w:r>
      <w:proofErr w:type="spellStart"/>
      <w:r w:rsidRPr="0056593C">
        <w:rPr>
          <w:rFonts w:ascii="Times New Roman" w:hAnsi="Times New Roman"/>
          <w:color w:val="000000"/>
          <w:sz w:val="28"/>
          <w:lang w:val="ru-RU"/>
        </w:rPr>
        <w:t>геоэкологических</w:t>
      </w:r>
      <w:proofErr w:type="spellEnd"/>
      <w:r w:rsidRPr="0056593C">
        <w:rPr>
          <w:rFonts w:ascii="Times New Roman" w:hAnsi="Times New Roman"/>
          <w:color w:val="000000"/>
          <w:sz w:val="28"/>
          <w:lang w:val="ru-RU"/>
        </w:rPr>
        <w:t xml:space="preserve"> событий и процессов.</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ЦЕЛИ ИЗУЧЕНИЯ ПРЕДМЕТА «ГЕОГРАФИЯ»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Цели изучения географии на базовом уровне в средней школе направлены на:</w:t>
      </w:r>
    </w:p>
    <w:p w:rsidR="00657BA3" w:rsidRPr="0099018A" w:rsidRDefault="0056593C">
      <w:pPr>
        <w:spacing w:after="0" w:line="264" w:lineRule="auto"/>
        <w:ind w:firstLine="600"/>
        <w:jc w:val="both"/>
        <w:rPr>
          <w:lang w:val="ru-RU"/>
        </w:rPr>
      </w:pPr>
      <w:r w:rsidRPr="0056593C">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56593C">
        <w:rPr>
          <w:rFonts w:ascii="Times New Roman" w:hAnsi="Times New Roman"/>
          <w:color w:val="000000"/>
          <w:sz w:val="28"/>
          <w:lang w:val="ru-RU"/>
        </w:rPr>
        <w:t xml:space="preserve"> ролью </w:t>
      </w:r>
      <w:r w:rsidRPr="0099018A">
        <w:rPr>
          <w:rFonts w:ascii="Times New Roman" w:hAnsi="Times New Roman"/>
          <w:color w:val="000000"/>
          <w:sz w:val="28"/>
          <w:lang w:val="ru-RU"/>
        </w:rPr>
        <w:t>России как составной части мирового сообщества;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МЕСТО УЧЕБНОГО ПРЕДМЕТА «ГЕОГРАФИЯ» В УЧЕБНОМ ПЛАНЕ</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657BA3" w:rsidRPr="0056593C" w:rsidRDefault="00657BA3">
      <w:pPr>
        <w:rPr>
          <w:lang w:val="ru-RU"/>
        </w:rPr>
        <w:sectPr w:rsidR="00657BA3" w:rsidRPr="0056593C">
          <w:pgSz w:w="11906" w:h="16383"/>
          <w:pgMar w:top="1134" w:right="850" w:bottom="1134" w:left="1701" w:header="720" w:footer="720" w:gutter="0"/>
          <w:cols w:space="720"/>
        </w:sectPr>
      </w:pPr>
    </w:p>
    <w:p w:rsidR="00657BA3" w:rsidRPr="0056593C" w:rsidRDefault="0056593C">
      <w:pPr>
        <w:spacing w:after="0" w:line="264" w:lineRule="auto"/>
        <w:ind w:firstLine="600"/>
        <w:jc w:val="both"/>
        <w:rPr>
          <w:lang w:val="ru-RU"/>
        </w:rPr>
      </w:pPr>
      <w:bookmarkStart w:id="6" w:name="block-18695197"/>
      <w:bookmarkEnd w:id="5"/>
      <w:r w:rsidRPr="0056593C">
        <w:rPr>
          <w:rFonts w:ascii="Times New Roman" w:hAnsi="Times New Roman"/>
          <w:b/>
          <w:color w:val="000000"/>
          <w:sz w:val="28"/>
          <w:lang w:val="ru-RU"/>
        </w:rPr>
        <w:lastRenderedPageBreak/>
        <w:t>СОДЕРЖАНИЕ УЧЕБНОГО ПРЕДМЕТА «ГЕОГРАФИЯ»</w:t>
      </w:r>
    </w:p>
    <w:p w:rsidR="00657BA3" w:rsidRPr="0056593C" w:rsidRDefault="00657BA3">
      <w:pPr>
        <w:spacing w:after="0" w:line="264" w:lineRule="auto"/>
        <w:ind w:left="120"/>
        <w:jc w:val="both"/>
        <w:rPr>
          <w:lang w:val="ru-RU"/>
        </w:rPr>
      </w:pPr>
    </w:p>
    <w:p w:rsidR="00657BA3" w:rsidRPr="0056593C" w:rsidRDefault="0056593C">
      <w:pPr>
        <w:spacing w:after="0" w:line="264" w:lineRule="auto"/>
        <w:ind w:left="120"/>
        <w:jc w:val="both"/>
        <w:rPr>
          <w:lang w:val="ru-RU"/>
        </w:rPr>
      </w:pPr>
      <w:r w:rsidRPr="0056593C">
        <w:rPr>
          <w:rFonts w:ascii="Times New Roman" w:hAnsi="Times New Roman"/>
          <w:b/>
          <w:color w:val="000000"/>
          <w:sz w:val="28"/>
          <w:lang w:val="ru-RU"/>
        </w:rPr>
        <w:t>10 КЛАСС</w:t>
      </w:r>
    </w:p>
    <w:p w:rsidR="00657BA3" w:rsidRPr="0056593C" w:rsidRDefault="00657BA3">
      <w:pPr>
        <w:spacing w:after="0" w:line="264" w:lineRule="auto"/>
        <w:ind w:left="120"/>
        <w:jc w:val="both"/>
        <w:rPr>
          <w:lang w:val="ru-RU"/>
        </w:rPr>
      </w:pPr>
    </w:p>
    <w:p w:rsidR="00657BA3" w:rsidRPr="0099018A" w:rsidRDefault="0056593C">
      <w:pPr>
        <w:spacing w:after="0" w:line="264" w:lineRule="auto"/>
        <w:ind w:firstLine="600"/>
        <w:jc w:val="both"/>
        <w:rPr>
          <w:lang w:val="ru-RU"/>
        </w:rPr>
      </w:pPr>
      <w:r w:rsidRPr="0056593C">
        <w:rPr>
          <w:rFonts w:ascii="Times New Roman" w:hAnsi="Times New Roman"/>
          <w:b/>
          <w:i/>
          <w:color w:val="000000"/>
          <w:sz w:val="28"/>
          <w:lang w:val="ru-RU"/>
        </w:rPr>
        <w:t xml:space="preserve">Раздел 1. </w:t>
      </w:r>
      <w:r w:rsidRPr="0099018A">
        <w:rPr>
          <w:rFonts w:ascii="Times New Roman" w:hAnsi="Times New Roman"/>
          <w:b/>
          <w:i/>
          <w:color w:val="000000"/>
          <w:sz w:val="28"/>
          <w:lang w:val="ru-RU"/>
        </w:rPr>
        <w:t>География как наука</w:t>
      </w:r>
      <w:r w:rsidRPr="0099018A">
        <w:rPr>
          <w:rFonts w:ascii="Times New Roman" w:hAnsi="Times New Roman"/>
          <w:color w:val="000000"/>
          <w:sz w:val="28"/>
          <w:lang w:val="ru-RU"/>
        </w:rPr>
        <w:t xml:space="preserve">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1. Традиционные и новые методы в географии. Географические прогнозы.</w:t>
      </w:r>
      <w:r w:rsidRPr="0056593C">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2. Географическая культура.</w:t>
      </w:r>
      <w:r w:rsidRPr="0056593C">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56593C">
        <w:rPr>
          <w:rFonts w:ascii="Times New Roman" w:hAnsi="Times New Roman"/>
          <w:color w:val="ED1C24"/>
          <w:sz w:val="28"/>
          <w:lang w:val="ru-RU"/>
        </w:rPr>
        <w:t xml:space="preserve">. </w:t>
      </w:r>
      <w:r w:rsidRPr="0056593C">
        <w:rPr>
          <w:rFonts w:ascii="Times New Roman" w:hAnsi="Times New Roman"/>
          <w:color w:val="000000"/>
          <w:sz w:val="28"/>
          <w:lang w:val="ru-RU"/>
        </w:rPr>
        <w:t>Их значимость для представителей разных профессий.</w:t>
      </w:r>
    </w:p>
    <w:p w:rsidR="00657BA3" w:rsidRPr="0056593C" w:rsidRDefault="0056593C">
      <w:pPr>
        <w:spacing w:after="0" w:line="264" w:lineRule="auto"/>
        <w:ind w:firstLine="600"/>
        <w:jc w:val="both"/>
        <w:rPr>
          <w:lang w:val="ru-RU"/>
        </w:rPr>
      </w:pPr>
      <w:r w:rsidRPr="0056593C">
        <w:rPr>
          <w:rFonts w:ascii="Times New Roman" w:hAnsi="Times New Roman"/>
          <w:b/>
          <w:i/>
          <w:color w:val="000000"/>
          <w:sz w:val="28"/>
          <w:lang w:val="ru-RU"/>
        </w:rPr>
        <w:t>Раздел 2. Природопользование и геоэкология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1. </w:t>
      </w:r>
      <w:r w:rsidRPr="0099018A">
        <w:rPr>
          <w:rFonts w:ascii="Times New Roman" w:hAnsi="Times New Roman"/>
          <w:b/>
          <w:color w:val="000000"/>
          <w:sz w:val="28"/>
          <w:lang w:val="ru-RU"/>
        </w:rPr>
        <w:t>Географическая среда.</w:t>
      </w:r>
      <w:r w:rsidRPr="0099018A">
        <w:rPr>
          <w:rFonts w:ascii="Times New Roman" w:hAnsi="Times New Roman"/>
          <w:color w:val="000000"/>
          <w:sz w:val="28"/>
          <w:lang w:val="ru-RU"/>
        </w:rPr>
        <w:t xml:space="preserve"> </w:t>
      </w:r>
      <w:r w:rsidRPr="0056593C">
        <w:rPr>
          <w:rFonts w:ascii="Times New Roman" w:hAnsi="Times New Roman"/>
          <w:color w:val="000000"/>
          <w:sz w:val="28"/>
          <w:lang w:val="ru-RU"/>
        </w:rPr>
        <w:t xml:space="preserve">Географическая среда как </w:t>
      </w:r>
      <w:proofErr w:type="spellStart"/>
      <w:r w:rsidRPr="0056593C">
        <w:rPr>
          <w:rFonts w:ascii="Times New Roman" w:hAnsi="Times New Roman"/>
          <w:color w:val="000000"/>
          <w:sz w:val="28"/>
          <w:lang w:val="ru-RU"/>
        </w:rPr>
        <w:t>геосистема</w:t>
      </w:r>
      <w:proofErr w:type="spellEnd"/>
      <w:r w:rsidRPr="0056593C">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2. Естественный и антропогенный ландшафты.</w:t>
      </w:r>
      <w:r w:rsidRPr="0056593C">
        <w:rPr>
          <w:rFonts w:ascii="Times New Roman" w:hAnsi="Times New Roman"/>
          <w:color w:val="000000"/>
          <w:sz w:val="28"/>
          <w:lang w:val="ru-RU"/>
        </w:rPr>
        <w:t xml:space="preserve"> Проблема сохранения ландшафтного и культурного разнообразия на Земле.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3. Проблемы взаимодействия человека и природы. </w:t>
      </w:r>
      <w:r w:rsidRPr="0056593C">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56593C">
        <w:rPr>
          <w:rFonts w:ascii="Times New Roman" w:hAnsi="Times New Roman"/>
          <w:color w:val="ED1C24"/>
          <w:sz w:val="28"/>
          <w:lang w:val="ru-RU"/>
        </w:rPr>
        <w:t xml:space="preserve">. </w:t>
      </w:r>
      <w:r w:rsidRPr="0056593C">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или глобальными изменениями климата или загрязнением Мирового океана, выбор формы фиксации результатов наблюдения/исследования.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4. Природные ресурсы и их виды. </w:t>
      </w:r>
      <w:r w:rsidRPr="0056593C">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99018A">
        <w:rPr>
          <w:rFonts w:ascii="Times New Roman" w:hAnsi="Times New Roman"/>
          <w:color w:val="000000"/>
          <w:sz w:val="28"/>
          <w:lang w:val="ru-RU"/>
        </w:rPr>
        <w:t>Ресурсообеспеченность</w:t>
      </w:r>
      <w:proofErr w:type="spellEnd"/>
      <w:r w:rsidRPr="0099018A">
        <w:rPr>
          <w:rFonts w:ascii="Times New Roman" w:hAnsi="Times New Roman"/>
          <w:color w:val="000000"/>
          <w:sz w:val="28"/>
          <w:lang w:val="ru-RU"/>
        </w:rPr>
        <w:t xml:space="preserve">. Истощение природных </w:t>
      </w:r>
      <w:r w:rsidRPr="0099018A">
        <w:rPr>
          <w:rFonts w:ascii="Times New Roman" w:hAnsi="Times New Roman"/>
          <w:color w:val="000000"/>
          <w:sz w:val="28"/>
          <w:lang w:val="ru-RU"/>
        </w:rPr>
        <w:lastRenderedPageBreak/>
        <w:t xml:space="preserve">ресурсов. </w:t>
      </w:r>
      <w:r w:rsidRPr="0056593C">
        <w:rPr>
          <w:rFonts w:ascii="Times New Roman" w:hAnsi="Times New Roman"/>
          <w:color w:val="000000"/>
          <w:sz w:val="28"/>
          <w:lang w:val="ru-RU"/>
        </w:rPr>
        <w:t xml:space="preserve">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56593C">
        <w:rPr>
          <w:rFonts w:ascii="Times New Roman" w:hAnsi="Times New Roman"/>
          <w:color w:val="000000"/>
          <w:sz w:val="28"/>
          <w:lang w:val="ru-RU"/>
        </w:rPr>
        <w:t>Гидроэнергоресурсы</w:t>
      </w:r>
      <w:proofErr w:type="spellEnd"/>
      <w:r w:rsidRPr="0056593C">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Практические работы</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2. Определение </w:t>
      </w:r>
      <w:proofErr w:type="spellStart"/>
      <w:r w:rsidRPr="0056593C">
        <w:rPr>
          <w:rFonts w:ascii="Times New Roman" w:hAnsi="Times New Roman"/>
          <w:color w:val="000000"/>
          <w:sz w:val="28"/>
          <w:lang w:val="ru-RU"/>
        </w:rPr>
        <w:t>ресурсообеспеченности</w:t>
      </w:r>
      <w:proofErr w:type="spellEnd"/>
      <w:r w:rsidRPr="0056593C">
        <w:rPr>
          <w:rFonts w:ascii="Times New Roman" w:hAnsi="Times New Roman"/>
          <w:color w:val="000000"/>
          <w:sz w:val="28"/>
          <w:lang w:val="ru-RU"/>
        </w:rPr>
        <w:t xml:space="preserve"> стран отдельными видами природных ресурсов.</w:t>
      </w:r>
    </w:p>
    <w:p w:rsidR="00657BA3" w:rsidRPr="0056593C" w:rsidRDefault="0056593C">
      <w:pPr>
        <w:spacing w:after="0" w:line="264" w:lineRule="auto"/>
        <w:ind w:firstLine="600"/>
        <w:jc w:val="both"/>
        <w:rPr>
          <w:lang w:val="ru-RU"/>
        </w:rPr>
      </w:pPr>
      <w:r w:rsidRPr="0056593C">
        <w:rPr>
          <w:rFonts w:ascii="Times New Roman" w:hAnsi="Times New Roman"/>
          <w:b/>
          <w:i/>
          <w:color w:val="000000"/>
          <w:sz w:val="28"/>
          <w:lang w:val="ru-RU"/>
        </w:rPr>
        <w:t>Раздел 3. Современная политическая карта</w:t>
      </w:r>
      <w:r w:rsidRPr="0056593C">
        <w:rPr>
          <w:rFonts w:ascii="Times New Roman" w:hAnsi="Times New Roman"/>
          <w:color w:val="000000"/>
          <w:sz w:val="28"/>
          <w:lang w:val="ru-RU"/>
        </w:rPr>
        <w:t xml:space="preserve">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1. </w:t>
      </w:r>
      <w:r w:rsidRPr="0099018A">
        <w:rPr>
          <w:rFonts w:ascii="Times New Roman" w:hAnsi="Times New Roman"/>
          <w:b/>
          <w:color w:val="000000"/>
          <w:sz w:val="28"/>
          <w:lang w:val="ru-RU"/>
        </w:rPr>
        <w:t xml:space="preserve">Политическая география и геополитика. </w:t>
      </w:r>
      <w:r w:rsidRPr="0056593C">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56593C">
        <w:rPr>
          <w:rFonts w:ascii="Times New Roman" w:hAnsi="Times New Roman"/>
          <w:color w:val="000000"/>
          <w:sz w:val="28"/>
          <w:lang w:val="ru-RU"/>
        </w:rPr>
        <w:t>приарктического</w:t>
      </w:r>
      <w:proofErr w:type="spellEnd"/>
      <w:r w:rsidRPr="0056593C">
        <w:rPr>
          <w:rFonts w:ascii="Times New Roman" w:hAnsi="Times New Roman"/>
          <w:color w:val="000000"/>
          <w:sz w:val="28"/>
          <w:lang w:val="ru-RU"/>
        </w:rPr>
        <w:t xml:space="preserve"> государства.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2. Классификации и типология стран мира.</w:t>
      </w:r>
      <w:r w:rsidRPr="0056593C">
        <w:rPr>
          <w:rFonts w:ascii="Times New Roman" w:hAnsi="Times New Roman"/>
          <w:color w:val="000000"/>
          <w:sz w:val="28"/>
          <w:lang w:val="ru-RU"/>
        </w:rPr>
        <w:t xml:space="preserve"> Основные типы стран: критерии их выделения. Формы правления государства и государственного устройства.</w:t>
      </w:r>
    </w:p>
    <w:p w:rsidR="00657BA3" w:rsidRPr="0056593C" w:rsidRDefault="0056593C">
      <w:pPr>
        <w:spacing w:after="0" w:line="264" w:lineRule="auto"/>
        <w:ind w:firstLine="600"/>
        <w:jc w:val="both"/>
        <w:rPr>
          <w:lang w:val="ru-RU"/>
        </w:rPr>
      </w:pPr>
      <w:r w:rsidRPr="0056593C">
        <w:rPr>
          <w:rFonts w:ascii="Times New Roman" w:hAnsi="Times New Roman"/>
          <w:b/>
          <w:i/>
          <w:color w:val="000000"/>
          <w:sz w:val="28"/>
          <w:lang w:val="ru-RU"/>
        </w:rPr>
        <w:t>Раздел 4. Население мира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1. </w:t>
      </w:r>
      <w:r w:rsidRPr="0099018A">
        <w:rPr>
          <w:rFonts w:ascii="Times New Roman" w:hAnsi="Times New Roman"/>
          <w:b/>
          <w:color w:val="000000"/>
          <w:sz w:val="28"/>
          <w:lang w:val="ru-RU"/>
        </w:rPr>
        <w:t>Численность и воспроизводство населения.</w:t>
      </w:r>
      <w:r w:rsidRPr="0099018A">
        <w:rPr>
          <w:rFonts w:ascii="Times New Roman" w:hAnsi="Times New Roman"/>
          <w:color w:val="000000"/>
          <w:sz w:val="28"/>
          <w:lang w:val="ru-RU"/>
        </w:rPr>
        <w:t xml:space="preserve"> </w:t>
      </w:r>
      <w:r w:rsidRPr="0056593C">
        <w:rPr>
          <w:rFonts w:ascii="Times New Roman" w:hAnsi="Times New Roman"/>
          <w:color w:val="000000"/>
          <w:sz w:val="28"/>
          <w:lang w:val="ru-RU"/>
        </w:rPr>
        <w:t>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Теория демографического перехода.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Практические работы</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2. Состав и структура населения. </w:t>
      </w:r>
      <w:r w:rsidRPr="0056593C">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56593C">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Практические работы</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3. Размещение населения.</w:t>
      </w:r>
      <w:r w:rsidRPr="0056593C">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4. Качество жизни населения.</w:t>
      </w:r>
      <w:r w:rsidRPr="0056593C">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b/>
          <w:i/>
          <w:color w:val="000000"/>
          <w:sz w:val="28"/>
          <w:lang w:val="ru-RU"/>
        </w:rPr>
        <w:t>Раздел 5. Мировое хозяйство</w:t>
      </w:r>
      <w:r w:rsidRPr="0056593C">
        <w:rPr>
          <w:rFonts w:ascii="Times New Roman" w:hAnsi="Times New Roman"/>
          <w:color w:val="000000"/>
          <w:sz w:val="28"/>
          <w:lang w:val="ru-RU"/>
        </w:rPr>
        <w:t xml:space="preserve">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56593C">
        <w:rPr>
          <w:rFonts w:ascii="Times New Roman" w:hAnsi="Times New Roman"/>
          <w:color w:val="000000"/>
          <w:sz w:val="28"/>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специализации стран </w:t>
      </w:r>
      <w:r w:rsidRPr="0056593C">
        <w:rPr>
          <w:rFonts w:ascii="Times New Roman" w:hAnsi="Times New Roman"/>
          <w:color w:val="000000"/>
          <w:sz w:val="28"/>
          <w:lang w:val="ru-RU"/>
        </w:rPr>
        <w:lastRenderedPageBreak/>
        <w:t>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2. Международная экономическая интеграция и глобализация мировой экономики.</w:t>
      </w:r>
      <w:r w:rsidRPr="0056593C">
        <w:rPr>
          <w:rFonts w:ascii="Times New Roman" w:hAnsi="Times New Roman"/>
          <w:color w:val="000000"/>
          <w:sz w:val="28"/>
          <w:lang w:val="ru-RU"/>
        </w:rPr>
        <w:t xml:space="preserve"> Международная экономическая интеграция. 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3. География главных отраслей мирового хозяйства.</w:t>
      </w:r>
      <w:r w:rsidRPr="0056593C">
        <w:rPr>
          <w:rFonts w:ascii="Times New Roman" w:hAnsi="Times New Roman"/>
          <w:color w:val="000000"/>
          <w:sz w:val="28"/>
          <w:lang w:val="ru-RU"/>
        </w:rPr>
        <w:t xml:space="preserve">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Промышленность мира.</w:t>
      </w:r>
      <w:r w:rsidRPr="0056593C">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Топливно-энергетический комплекс мира: основные этапы развития, «</w:t>
      </w:r>
      <w:proofErr w:type="spellStart"/>
      <w:r w:rsidRPr="0056593C">
        <w:rPr>
          <w:rFonts w:ascii="Times New Roman" w:hAnsi="Times New Roman"/>
          <w:color w:val="000000"/>
          <w:sz w:val="28"/>
          <w:lang w:val="ru-RU"/>
        </w:rPr>
        <w:t>энергопереход</w:t>
      </w:r>
      <w:proofErr w:type="spellEnd"/>
      <w:r w:rsidRPr="0056593C">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99018A">
        <w:rPr>
          <w:rFonts w:ascii="Times New Roman" w:hAnsi="Times New Roman"/>
          <w:color w:val="000000"/>
          <w:sz w:val="28"/>
          <w:lang w:val="ru-RU"/>
        </w:rPr>
        <w:t xml:space="preserve">«возобновляемой» энергетики. </w:t>
      </w:r>
      <w:r w:rsidRPr="0056593C">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w:t>
      </w:r>
      <w:r w:rsidRPr="0056593C">
        <w:rPr>
          <w:rFonts w:ascii="Times New Roman" w:hAnsi="Times New Roman"/>
          <w:color w:val="000000"/>
          <w:sz w:val="28"/>
          <w:lang w:val="ru-RU"/>
        </w:rPr>
        <w:lastRenderedPageBreak/>
        <w:t>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Сельское хозяйство мира.</w:t>
      </w:r>
      <w:r w:rsidRPr="0056593C">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w:t>
      </w:r>
      <w:r w:rsidRPr="0099018A">
        <w:rPr>
          <w:rFonts w:ascii="Times New Roman" w:hAnsi="Times New Roman"/>
          <w:color w:val="000000"/>
          <w:sz w:val="28"/>
          <w:lang w:val="ru-RU"/>
        </w:rPr>
        <w:t xml:space="preserve">Растениеводство. География производства основных продовольственных культур. </w:t>
      </w:r>
      <w:r w:rsidRPr="0056593C">
        <w:rPr>
          <w:rFonts w:ascii="Times New Roman" w:hAnsi="Times New Roman"/>
          <w:color w:val="000000"/>
          <w:sz w:val="28"/>
          <w:lang w:val="ru-RU"/>
        </w:rPr>
        <w:t xml:space="preserve">Ведущие экспортёры и импортёры. Роль России как одного из главных экспортёров зерновых культур.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56593C">
        <w:rPr>
          <w:rFonts w:ascii="Times New Roman" w:hAnsi="Times New Roman"/>
          <w:color w:val="000000"/>
          <w:sz w:val="28"/>
          <w:lang w:val="ru-RU"/>
        </w:rPr>
        <w:t>аквакультура</w:t>
      </w:r>
      <w:proofErr w:type="spellEnd"/>
      <w:r w:rsidRPr="0056593C">
        <w:rPr>
          <w:rFonts w:ascii="Times New Roman" w:hAnsi="Times New Roman"/>
          <w:color w:val="000000"/>
          <w:sz w:val="28"/>
          <w:lang w:val="ru-RU"/>
        </w:rPr>
        <w:t>: географические особенности.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Влияние сельского хозяйства и отдельных его отраслей на окружающую среду.</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Сфера услуг. Мировой транспорт.</w:t>
      </w:r>
      <w:r w:rsidRPr="0056593C">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Мировая торговля и туризм.</w:t>
      </w:r>
    </w:p>
    <w:p w:rsidR="00657BA3" w:rsidRPr="0056593C" w:rsidRDefault="00657BA3">
      <w:pPr>
        <w:spacing w:after="0" w:line="264" w:lineRule="auto"/>
        <w:ind w:left="120"/>
        <w:jc w:val="both"/>
        <w:rPr>
          <w:lang w:val="ru-RU"/>
        </w:rPr>
      </w:pPr>
    </w:p>
    <w:p w:rsidR="00657BA3" w:rsidRPr="0056593C" w:rsidRDefault="0056593C">
      <w:pPr>
        <w:spacing w:after="0" w:line="264" w:lineRule="auto"/>
        <w:ind w:left="120"/>
        <w:jc w:val="both"/>
        <w:rPr>
          <w:lang w:val="ru-RU"/>
        </w:rPr>
      </w:pPr>
      <w:r w:rsidRPr="0056593C">
        <w:rPr>
          <w:rFonts w:ascii="Times New Roman" w:hAnsi="Times New Roman"/>
          <w:b/>
          <w:color w:val="000000"/>
          <w:sz w:val="28"/>
          <w:lang w:val="ru-RU"/>
        </w:rPr>
        <w:t>11 КЛАСС</w:t>
      </w:r>
    </w:p>
    <w:p w:rsidR="00657BA3" w:rsidRPr="0056593C" w:rsidRDefault="00657BA3">
      <w:pPr>
        <w:spacing w:after="0" w:line="264" w:lineRule="auto"/>
        <w:ind w:left="120"/>
        <w:jc w:val="both"/>
        <w:rPr>
          <w:lang w:val="ru-RU"/>
        </w:rPr>
      </w:pPr>
    </w:p>
    <w:p w:rsidR="00657BA3" w:rsidRPr="0056593C" w:rsidRDefault="0056593C">
      <w:pPr>
        <w:spacing w:after="0" w:line="264" w:lineRule="auto"/>
        <w:ind w:firstLine="600"/>
        <w:jc w:val="both"/>
        <w:rPr>
          <w:lang w:val="ru-RU"/>
        </w:rPr>
      </w:pPr>
      <w:r w:rsidRPr="0056593C">
        <w:rPr>
          <w:rFonts w:ascii="Times New Roman" w:hAnsi="Times New Roman"/>
          <w:b/>
          <w:i/>
          <w:color w:val="000000"/>
          <w:sz w:val="28"/>
          <w:lang w:val="ru-RU"/>
        </w:rPr>
        <w:t>Раздел 6. Регионы и страны</w:t>
      </w:r>
      <w:r w:rsidRPr="0056593C">
        <w:rPr>
          <w:rFonts w:ascii="Times New Roman" w:hAnsi="Times New Roman"/>
          <w:b/>
          <w:color w:val="000000"/>
          <w:sz w:val="28"/>
          <w:lang w:val="ru-RU"/>
        </w:rPr>
        <w:t xml:space="preserve">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1. </w:t>
      </w:r>
      <w:r w:rsidRPr="0099018A">
        <w:rPr>
          <w:rFonts w:ascii="Times New Roman" w:hAnsi="Times New Roman"/>
          <w:b/>
          <w:color w:val="000000"/>
          <w:sz w:val="28"/>
          <w:lang w:val="ru-RU"/>
        </w:rPr>
        <w:t xml:space="preserve">Регионы мира. </w:t>
      </w:r>
      <w:r w:rsidRPr="0056593C">
        <w:rPr>
          <w:rFonts w:ascii="Times New Roman" w:hAnsi="Times New Roman"/>
          <w:b/>
          <w:color w:val="000000"/>
          <w:sz w:val="28"/>
          <w:lang w:val="ru-RU"/>
        </w:rPr>
        <w:t>Зарубежная Европа.</w:t>
      </w:r>
      <w:r w:rsidRPr="0056593C">
        <w:rPr>
          <w:rFonts w:ascii="Times New Roman" w:hAnsi="Times New Roman"/>
          <w:color w:val="000000"/>
          <w:sz w:val="28"/>
          <w:lang w:val="ru-RU"/>
        </w:rPr>
        <w:t xml:space="preserve">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Америка, Африка, Австралия и Океания.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Зарубежная Европа: состав (</w:t>
      </w:r>
      <w:proofErr w:type="spellStart"/>
      <w:r w:rsidRPr="0056593C">
        <w:rPr>
          <w:rFonts w:ascii="Times New Roman" w:hAnsi="Times New Roman"/>
          <w:color w:val="000000"/>
          <w:sz w:val="28"/>
          <w:lang w:val="ru-RU"/>
        </w:rPr>
        <w:t>субрегионы</w:t>
      </w:r>
      <w:proofErr w:type="spellEnd"/>
      <w:r w:rsidRPr="0056593C">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56593C">
        <w:rPr>
          <w:rFonts w:ascii="Times New Roman" w:hAnsi="Times New Roman"/>
          <w:color w:val="000000"/>
          <w:sz w:val="28"/>
          <w:lang w:val="ru-RU"/>
        </w:rPr>
        <w:t>субрегионов</w:t>
      </w:r>
      <w:proofErr w:type="spellEnd"/>
      <w:r w:rsidRPr="0056593C">
        <w:rPr>
          <w:rFonts w:ascii="Times New Roman" w:hAnsi="Times New Roman"/>
          <w:color w:val="000000"/>
          <w:sz w:val="28"/>
          <w:lang w:val="ru-RU"/>
        </w:rPr>
        <w:t xml:space="preserve">. Геополитические проблемы региона.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56593C">
        <w:rPr>
          <w:rFonts w:ascii="Times New Roman" w:hAnsi="Times New Roman"/>
          <w:color w:val="000000"/>
          <w:sz w:val="28"/>
          <w:lang w:val="ru-RU"/>
        </w:rPr>
        <w:t>субрегионов</w:t>
      </w:r>
      <w:proofErr w:type="spellEnd"/>
      <w:r w:rsidRPr="0056593C">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2. Зарубежная Азия:</w:t>
      </w:r>
      <w:r w:rsidRPr="0056593C">
        <w:rPr>
          <w:rFonts w:ascii="Times New Roman" w:hAnsi="Times New Roman"/>
          <w:color w:val="000000"/>
          <w:sz w:val="28"/>
          <w:lang w:val="ru-RU"/>
        </w:rPr>
        <w:t xml:space="preserve"> состав (</w:t>
      </w:r>
      <w:proofErr w:type="spellStart"/>
      <w:r w:rsidRPr="0056593C">
        <w:rPr>
          <w:rFonts w:ascii="Times New Roman" w:hAnsi="Times New Roman"/>
          <w:color w:val="000000"/>
          <w:sz w:val="28"/>
          <w:lang w:val="ru-RU"/>
        </w:rPr>
        <w:t>субрегионы</w:t>
      </w:r>
      <w:proofErr w:type="spellEnd"/>
      <w:r w:rsidRPr="0056593C">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56593C">
        <w:rPr>
          <w:rFonts w:ascii="Times New Roman" w:hAnsi="Times New Roman"/>
          <w:color w:val="000000"/>
          <w:sz w:val="28"/>
          <w:lang w:val="ru-RU"/>
        </w:rPr>
        <w:t>субрегионов</w:t>
      </w:r>
      <w:proofErr w:type="spellEnd"/>
      <w:r w:rsidRPr="0056593C">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Индии, Китая, Японии).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3. Америка: </w:t>
      </w:r>
      <w:r w:rsidRPr="0056593C">
        <w:rPr>
          <w:rFonts w:ascii="Times New Roman" w:hAnsi="Times New Roman"/>
          <w:color w:val="000000"/>
          <w:sz w:val="28"/>
          <w:lang w:val="ru-RU"/>
        </w:rPr>
        <w:t>состав (</w:t>
      </w:r>
      <w:proofErr w:type="spellStart"/>
      <w:r w:rsidRPr="0056593C">
        <w:rPr>
          <w:rFonts w:ascii="Times New Roman" w:hAnsi="Times New Roman"/>
          <w:color w:val="000000"/>
          <w:sz w:val="28"/>
          <w:lang w:val="ru-RU"/>
        </w:rPr>
        <w:t>субрегионы</w:t>
      </w:r>
      <w:proofErr w:type="spellEnd"/>
      <w:r w:rsidRPr="0056593C">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56593C">
        <w:rPr>
          <w:rFonts w:ascii="Times New Roman" w:hAnsi="Times New Roman"/>
          <w:color w:val="000000"/>
          <w:sz w:val="28"/>
          <w:lang w:val="ru-RU"/>
        </w:rPr>
        <w:t>субрегионов</w:t>
      </w:r>
      <w:proofErr w:type="spellEnd"/>
      <w:r w:rsidRPr="0056593C">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Тема 4. Африка:</w:t>
      </w:r>
      <w:r w:rsidRPr="0056593C">
        <w:rPr>
          <w:rFonts w:ascii="Times New Roman" w:hAnsi="Times New Roman"/>
          <w:color w:val="000000"/>
          <w:sz w:val="28"/>
          <w:lang w:val="ru-RU"/>
        </w:rPr>
        <w:t xml:space="preserve"> состав (</w:t>
      </w:r>
      <w:proofErr w:type="spellStart"/>
      <w:r w:rsidRPr="0056593C">
        <w:rPr>
          <w:rFonts w:ascii="Times New Roman" w:hAnsi="Times New Roman"/>
          <w:color w:val="000000"/>
          <w:sz w:val="28"/>
          <w:lang w:val="ru-RU"/>
        </w:rPr>
        <w:t>субрегионы</w:t>
      </w:r>
      <w:proofErr w:type="spellEnd"/>
      <w:r w:rsidRPr="0056593C">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56593C">
        <w:rPr>
          <w:rFonts w:ascii="Times New Roman" w:hAnsi="Times New Roman"/>
          <w:color w:val="000000"/>
          <w:sz w:val="28"/>
          <w:lang w:val="ru-RU"/>
        </w:rPr>
        <w:t>субрегионов</w:t>
      </w:r>
      <w:proofErr w:type="spellEnd"/>
      <w:r w:rsidRPr="0056593C">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(ЮАР, Египет, Алжир).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5. Австралия и Океания. </w:t>
      </w:r>
      <w:r w:rsidRPr="0056593C">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w:t>
      </w:r>
      <w:r w:rsidRPr="0056593C">
        <w:rPr>
          <w:rFonts w:ascii="Times New Roman" w:hAnsi="Times New Roman"/>
          <w:color w:val="000000"/>
          <w:sz w:val="28"/>
          <w:lang w:val="ru-RU"/>
        </w:rPr>
        <w:lastRenderedPageBreak/>
        <w:t xml:space="preserve">особенности природных ресурсов, населения и хозяйства. Место в международном географическом разделении труда.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Тема 6. Россия на геополитической, </w:t>
      </w:r>
      <w:proofErr w:type="spellStart"/>
      <w:r w:rsidRPr="0056593C">
        <w:rPr>
          <w:rFonts w:ascii="Times New Roman" w:hAnsi="Times New Roman"/>
          <w:b/>
          <w:color w:val="000000"/>
          <w:sz w:val="28"/>
          <w:lang w:val="ru-RU"/>
        </w:rPr>
        <w:t>геоэкономической</w:t>
      </w:r>
      <w:proofErr w:type="spellEnd"/>
      <w:r w:rsidRPr="0056593C">
        <w:rPr>
          <w:rFonts w:ascii="Times New Roman" w:hAnsi="Times New Roman"/>
          <w:b/>
          <w:color w:val="000000"/>
          <w:sz w:val="28"/>
          <w:lang w:val="ru-RU"/>
        </w:rPr>
        <w:t xml:space="preserve"> и </w:t>
      </w:r>
      <w:proofErr w:type="spellStart"/>
      <w:r w:rsidRPr="0056593C">
        <w:rPr>
          <w:rFonts w:ascii="Times New Roman" w:hAnsi="Times New Roman"/>
          <w:b/>
          <w:color w:val="000000"/>
          <w:sz w:val="28"/>
          <w:lang w:val="ru-RU"/>
        </w:rPr>
        <w:t>геодемографической</w:t>
      </w:r>
      <w:proofErr w:type="spellEnd"/>
      <w:r w:rsidRPr="0056593C">
        <w:rPr>
          <w:rFonts w:ascii="Times New Roman" w:hAnsi="Times New Roman"/>
          <w:b/>
          <w:color w:val="000000"/>
          <w:sz w:val="28"/>
          <w:lang w:val="ru-RU"/>
        </w:rPr>
        <w:t xml:space="preserve"> карте мира.</w:t>
      </w:r>
      <w:r w:rsidRPr="0056593C">
        <w:rPr>
          <w:rFonts w:ascii="Times New Roman" w:hAnsi="Times New Roman"/>
          <w:color w:val="000000"/>
          <w:sz w:val="28"/>
          <w:lang w:val="ru-RU"/>
        </w:rPr>
        <w:t xml:space="preserve">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Изменение направления международных экономических связей России в новых экономических условиях.</w:t>
      </w:r>
    </w:p>
    <w:p w:rsidR="00657BA3" w:rsidRPr="0056593C" w:rsidRDefault="0056593C">
      <w:pPr>
        <w:spacing w:after="0" w:line="264" w:lineRule="auto"/>
        <w:ind w:firstLine="600"/>
        <w:jc w:val="both"/>
        <w:rPr>
          <w:lang w:val="ru-RU"/>
        </w:rPr>
      </w:pPr>
      <w:r w:rsidRPr="0056593C">
        <w:rPr>
          <w:rFonts w:ascii="Times New Roman" w:hAnsi="Times New Roman"/>
          <w:b/>
          <w:i/>
          <w:color w:val="000000"/>
          <w:sz w:val="28"/>
          <w:lang w:val="ru-RU"/>
        </w:rPr>
        <w:t>Раздел 7. Глобальные проблемы человечества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Группы глобальных проблем: геополитические, экологические, демографические.</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Практическая работа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657BA3" w:rsidRPr="0056593C" w:rsidRDefault="00657BA3">
      <w:pPr>
        <w:rPr>
          <w:lang w:val="ru-RU"/>
        </w:rPr>
        <w:sectPr w:rsidR="00657BA3" w:rsidRPr="0056593C">
          <w:pgSz w:w="11906" w:h="16383"/>
          <w:pgMar w:top="1134" w:right="850" w:bottom="1134" w:left="1701" w:header="720" w:footer="720" w:gutter="0"/>
          <w:cols w:space="720"/>
        </w:sectPr>
      </w:pPr>
    </w:p>
    <w:p w:rsidR="00657BA3" w:rsidRPr="0056593C" w:rsidRDefault="0056593C">
      <w:pPr>
        <w:spacing w:after="0" w:line="264" w:lineRule="auto"/>
        <w:ind w:firstLine="600"/>
        <w:jc w:val="both"/>
        <w:rPr>
          <w:lang w:val="ru-RU"/>
        </w:rPr>
      </w:pPr>
      <w:bookmarkStart w:id="7" w:name="block-18695195"/>
      <w:bookmarkEnd w:id="6"/>
      <w:r w:rsidRPr="0056593C">
        <w:rPr>
          <w:rFonts w:ascii="Times New Roman" w:hAnsi="Times New Roman"/>
          <w:b/>
          <w:color w:val="000000"/>
          <w:sz w:val="28"/>
          <w:lang w:val="ru-RU"/>
        </w:rPr>
        <w:lastRenderedPageBreak/>
        <w:t>ПЛАНИРУЕМЫЕ РЕЗУЛЬТАТЫ ОСВОЕНИЯ УЧЕБНОГО ПРЕДМЕТА «ГЕОГРАФИЯ»</w:t>
      </w:r>
    </w:p>
    <w:p w:rsidR="00657BA3" w:rsidRPr="0056593C" w:rsidRDefault="0056593C">
      <w:pPr>
        <w:spacing w:after="0" w:line="264" w:lineRule="auto"/>
        <w:ind w:left="120"/>
        <w:jc w:val="both"/>
        <w:rPr>
          <w:lang w:val="ru-RU"/>
        </w:rPr>
      </w:pPr>
      <w:r w:rsidRPr="0056593C">
        <w:rPr>
          <w:rFonts w:ascii="Times New Roman" w:hAnsi="Times New Roman"/>
          <w:b/>
          <w:color w:val="000000"/>
          <w:sz w:val="28"/>
          <w:lang w:val="ru-RU"/>
        </w:rPr>
        <w:t>ЛИЧНОСТНЫЕ РЕЗУЛЬТАТЫ</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1"/>
        </w:numPr>
        <w:spacing w:after="0" w:line="264" w:lineRule="auto"/>
        <w:jc w:val="both"/>
        <w:rPr>
          <w:lang w:val="ru-RU"/>
        </w:rPr>
      </w:pP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657BA3" w:rsidRPr="0056593C" w:rsidRDefault="0056593C">
      <w:pPr>
        <w:numPr>
          <w:ilvl w:val="0"/>
          <w:numId w:val="1"/>
        </w:numPr>
        <w:spacing w:after="0" w:line="264" w:lineRule="auto"/>
        <w:jc w:val="both"/>
        <w:rPr>
          <w:lang w:val="ru-RU"/>
        </w:rPr>
      </w:pPr>
      <w:r w:rsidRPr="0056593C">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57BA3" w:rsidRPr="0056593C" w:rsidRDefault="0056593C">
      <w:pPr>
        <w:numPr>
          <w:ilvl w:val="0"/>
          <w:numId w:val="1"/>
        </w:numPr>
        <w:spacing w:after="0" w:line="264" w:lineRule="auto"/>
        <w:jc w:val="both"/>
        <w:rPr>
          <w:lang w:val="ru-RU"/>
        </w:rPr>
      </w:pPr>
      <w:r w:rsidRPr="0056593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657BA3" w:rsidRPr="0056593C" w:rsidRDefault="0056593C">
      <w:pPr>
        <w:numPr>
          <w:ilvl w:val="0"/>
          <w:numId w:val="1"/>
        </w:numPr>
        <w:spacing w:after="0" w:line="264" w:lineRule="auto"/>
        <w:jc w:val="both"/>
        <w:rPr>
          <w:lang w:val="ru-RU"/>
        </w:rPr>
      </w:pPr>
      <w:r w:rsidRPr="0056593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57BA3" w:rsidRPr="0056593C" w:rsidRDefault="0056593C">
      <w:pPr>
        <w:numPr>
          <w:ilvl w:val="0"/>
          <w:numId w:val="1"/>
        </w:numPr>
        <w:spacing w:after="0" w:line="264" w:lineRule="auto"/>
        <w:jc w:val="both"/>
        <w:rPr>
          <w:lang w:val="ru-RU"/>
        </w:rPr>
      </w:pPr>
      <w:r w:rsidRPr="0056593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57BA3" w:rsidRPr="0056593C" w:rsidRDefault="0056593C">
      <w:pPr>
        <w:numPr>
          <w:ilvl w:val="0"/>
          <w:numId w:val="1"/>
        </w:numPr>
        <w:spacing w:after="0" w:line="264" w:lineRule="auto"/>
        <w:jc w:val="both"/>
        <w:rPr>
          <w:lang w:val="ru-RU"/>
        </w:rPr>
      </w:pPr>
      <w:r w:rsidRPr="0056593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57BA3" w:rsidRPr="0056593C" w:rsidRDefault="0056593C">
      <w:pPr>
        <w:numPr>
          <w:ilvl w:val="0"/>
          <w:numId w:val="1"/>
        </w:numPr>
        <w:spacing w:after="0" w:line="264" w:lineRule="auto"/>
        <w:jc w:val="both"/>
        <w:rPr>
          <w:lang w:val="ru-RU"/>
        </w:rPr>
      </w:pPr>
      <w:r w:rsidRPr="0056593C">
        <w:rPr>
          <w:rFonts w:ascii="Times New Roman" w:hAnsi="Times New Roman"/>
          <w:color w:val="000000"/>
          <w:sz w:val="28"/>
          <w:lang w:val="ru-RU"/>
        </w:rPr>
        <w:t>готовность к гуманитарной и волонтёрской деятельности;</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2"/>
        </w:numPr>
        <w:spacing w:after="0" w:line="264" w:lineRule="auto"/>
        <w:jc w:val="both"/>
        <w:rPr>
          <w:lang w:val="ru-RU"/>
        </w:rPr>
      </w:pP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57BA3" w:rsidRPr="0056593C" w:rsidRDefault="0056593C">
      <w:pPr>
        <w:numPr>
          <w:ilvl w:val="0"/>
          <w:numId w:val="2"/>
        </w:numPr>
        <w:spacing w:after="0" w:line="264" w:lineRule="auto"/>
        <w:jc w:val="both"/>
        <w:rPr>
          <w:lang w:val="ru-RU"/>
        </w:rPr>
      </w:pPr>
      <w:r w:rsidRPr="0056593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657BA3" w:rsidRPr="0056593C" w:rsidRDefault="0056593C">
      <w:pPr>
        <w:numPr>
          <w:ilvl w:val="0"/>
          <w:numId w:val="2"/>
        </w:numPr>
        <w:spacing w:after="0" w:line="264" w:lineRule="auto"/>
        <w:jc w:val="both"/>
        <w:rPr>
          <w:lang w:val="ru-RU"/>
        </w:rPr>
      </w:pPr>
      <w:r w:rsidRPr="0056593C">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духовно-нравственного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3"/>
        </w:numPr>
        <w:spacing w:after="0" w:line="264" w:lineRule="auto"/>
        <w:jc w:val="both"/>
        <w:rPr>
          <w:lang w:val="ru-RU"/>
        </w:rPr>
      </w:pPr>
      <w:r w:rsidRPr="0056593C">
        <w:rPr>
          <w:rFonts w:ascii="Times New Roman" w:hAnsi="Times New Roman"/>
          <w:color w:val="000000"/>
          <w:sz w:val="28"/>
          <w:lang w:val="ru-RU"/>
        </w:rPr>
        <w:t>осознание духовных ценностей российского народа;</w:t>
      </w:r>
    </w:p>
    <w:p w:rsidR="00657BA3" w:rsidRPr="0056593C" w:rsidRDefault="0056593C">
      <w:pPr>
        <w:numPr>
          <w:ilvl w:val="0"/>
          <w:numId w:val="3"/>
        </w:numPr>
        <w:spacing w:after="0" w:line="264" w:lineRule="auto"/>
        <w:jc w:val="both"/>
        <w:rPr>
          <w:lang w:val="ru-RU"/>
        </w:rPr>
      </w:pPr>
      <w:proofErr w:type="spellStart"/>
      <w:r w:rsidRPr="0056593C">
        <w:rPr>
          <w:rFonts w:ascii="Times New Roman" w:hAnsi="Times New Roman"/>
          <w:color w:val="000000"/>
          <w:sz w:val="28"/>
          <w:lang w:val="ru-RU"/>
        </w:rPr>
        <w:lastRenderedPageBreak/>
        <w:t>сформированность</w:t>
      </w:r>
      <w:proofErr w:type="spellEnd"/>
      <w:r w:rsidRPr="0056593C">
        <w:rPr>
          <w:rFonts w:ascii="Times New Roman" w:hAnsi="Times New Roman"/>
          <w:color w:val="000000"/>
          <w:sz w:val="28"/>
          <w:lang w:val="ru-RU"/>
        </w:rPr>
        <w:t xml:space="preserve"> нравственного сознания, этического поведения; </w:t>
      </w:r>
    </w:p>
    <w:p w:rsidR="00657BA3" w:rsidRPr="0056593C" w:rsidRDefault="0056593C">
      <w:pPr>
        <w:numPr>
          <w:ilvl w:val="0"/>
          <w:numId w:val="3"/>
        </w:numPr>
        <w:spacing w:after="0" w:line="264" w:lineRule="auto"/>
        <w:jc w:val="both"/>
        <w:rPr>
          <w:lang w:val="ru-RU"/>
        </w:rPr>
      </w:pPr>
      <w:r w:rsidRPr="0056593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57BA3" w:rsidRPr="0056593C" w:rsidRDefault="0056593C">
      <w:pPr>
        <w:numPr>
          <w:ilvl w:val="0"/>
          <w:numId w:val="3"/>
        </w:numPr>
        <w:spacing w:after="0" w:line="264" w:lineRule="auto"/>
        <w:jc w:val="both"/>
        <w:rPr>
          <w:lang w:val="ru-RU"/>
        </w:rPr>
      </w:pPr>
      <w:r w:rsidRPr="0056593C">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657BA3" w:rsidRPr="0056593C" w:rsidRDefault="0056593C">
      <w:pPr>
        <w:numPr>
          <w:ilvl w:val="0"/>
          <w:numId w:val="3"/>
        </w:numPr>
        <w:spacing w:after="0" w:line="264" w:lineRule="auto"/>
        <w:jc w:val="both"/>
        <w:rPr>
          <w:lang w:val="ru-RU"/>
        </w:rPr>
      </w:pPr>
      <w:r w:rsidRPr="0056593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4"/>
        </w:numPr>
        <w:spacing w:after="0" w:line="264" w:lineRule="auto"/>
        <w:jc w:val="both"/>
        <w:rPr>
          <w:lang w:val="ru-RU"/>
        </w:rPr>
      </w:pPr>
      <w:r w:rsidRPr="0056593C">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657BA3" w:rsidRPr="0056593C" w:rsidRDefault="0056593C">
      <w:pPr>
        <w:numPr>
          <w:ilvl w:val="0"/>
          <w:numId w:val="4"/>
        </w:numPr>
        <w:spacing w:after="0" w:line="264" w:lineRule="auto"/>
        <w:jc w:val="both"/>
        <w:rPr>
          <w:lang w:val="ru-RU"/>
        </w:rPr>
      </w:pPr>
      <w:r w:rsidRPr="0056593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57BA3" w:rsidRPr="0056593C" w:rsidRDefault="0056593C">
      <w:pPr>
        <w:numPr>
          <w:ilvl w:val="0"/>
          <w:numId w:val="4"/>
        </w:numPr>
        <w:spacing w:after="0" w:line="264" w:lineRule="auto"/>
        <w:jc w:val="both"/>
        <w:rPr>
          <w:lang w:val="ru-RU"/>
        </w:rPr>
      </w:pPr>
      <w:r w:rsidRPr="0056593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657BA3" w:rsidRPr="0056593C" w:rsidRDefault="0056593C">
      <w:pPr>
        <w:numPr>
          <w:ilvl w:val="0"/>
          <w:numId w:val="4"/>
        </w:numPr>
        <w:spacing w:after="0" w:line="264" w:lineRule="auto"/>
        <w:jc w:val="both"/>
        <w:rPr>
          <w:lang w:val="ru-RU"/>
        </w:rPr>
      </w:pPr>
      <w:r w:rsidRPr="0056593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5"/>
        </w:numPr>
        <w:spacing w:after="0" w:line="264" w:lineRule="auto"/>
        <w:jc w:val="both"/>
        <w:rPr>
          <w:lang w:val="ru-RU"/>
        </w:rPr>
      </w:pP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657BA3" w:rsidRPr="0056593C" w:rsidRDefault="0056593C">
      <w:pPr>
        <w:numPr>
          <w:ilvl w:val="0"/>
          <w:numId w:val="5"/>
        </w:numPr>
        <w:spacing w:after="0" w:line="264" w:lineRule="auto"/>
        <w:jc w:val="both"/>
        <w:rPr>
          <w:lang w:val="ru-RU"/>
        </w:rPr>
      </w:pPr>
      <w:r w:rsidRPr="0056593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57BA3" w:rsidRPr="0056593C" w:rsidRDefault="0056593C">
      <w:pPr>
        <w:numPr>
          <w:ilvl w:val="0"/>
          <w:numId w:val="5"/>
        </w:numPr>
        <w:spacing w:after="0" w:line="264" w:lineRule="auto"/>
        <w:jc w:val="both"/>
        <w:rPr>
          <w:lang w:val="ru-RU"/>
        </w:rPr>
      </w:pPr>
      <w:r w:rsidRPr="0056593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6"/>
        </w:numPr>
        <w:spacing w:after="0" w:line="264" w:lineRule="auto"/>
        <w:jc w:val="both"/>
        <w:rPr>
          <w:lang w:val="ru-RU"/>
        </w:rPr>
      </w:pPr>
      <w:r w:rsidRPr="0056593C">
        <w:rPr>
          <w:rFonts w:ascii="Times New Roman" w:hAnsi="Times New Roman"/>
          <w:color w:val="000000"/>
          <w:sz w:val="28"/>
          <w:lang w:val="ru-RU"/>
        </w:rPr>
        <w:t>готовность к труду, осознание ценности мастерства, трудолюбие;</w:t>
      </w:r>
    </w:p>
    <w:p w:rsidR="00657BA3" w:rsidRPr="0056593C" w:rsidRDefault="0056593C">
      <w:pPr>
        <w:numPr>
          <w:ilvl w:val="0"/>
          <w:numId w:val="6"/>
        </w:numPr>
        <w:spacing w:after="0" w:line="264" w:lineRule="auto"/>
        <w:jc w:val="both"/>
        <w:rPr>
          <w:lang w:val="ru-RU"/>
        </w:rPr>
      </w:pPr>
      <w:r w:rsidRPr="0056593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57BA3" w:rsidRPr="0056593C" w:rsidRDefault="0056593C">
      <w:pPr>
        <w:numPr>
          <w:ilvl w:val="0"/>
          <w:numId w:val="6"/>
        </w:numPr>
        <w:spacing w:after="0" w:line="264" w:lineRule="auto"/>
        <w:jc w:val="both"/>
        <w:rPr>
          <w:lang w:val="ru-RU"/>
        </w:rPr>
      </w:pPr>
      <w:r w:rsidRPr="0056593C">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657BA3" w:rsidRPr="0056593C" w:rsidRDefault="0056593C">
      <w:pPr>
        <w:numPr>
          <w:ilvl w:val="0"/>
          <w:numId w:val="6"/>
        </w:numPr>
        <w:spacing w:after="0" w:line="264" w:lineRule="auto"/>
        <w:jc w:val="both"/>
        <w:rPr>
          <w:lang w:val="ru-RU"/>
        </w:rPr>
      </w:pPr>
      <w:r w:rsidRPr="0056593C">
        <w:rPr>
          <w:rFonts w:ascii="Times New Roman" w:hAnsi="Times New Roman"/>
          <w:color w:val="000000"/>
          <w:sz w:val="28"/>
          <w:lang w:val="ru-RU"/>
        </w:rPr>
        <w:lastRenderedPageBreak/>
        <w:t>готовность и способность к образованию и самообразованию на протяжении всей жизни;</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657BA3" w:rsidRPr="0056593C" w:rsidRDefault="0056593C">
      <w:pPr>
        <w:numPr>
          <w:ilvl w:val="0"/>
          <w:numId w:val="7"/>
        </w:numPr>
        <w:spacing w:after="0" w:line="264" w:lineRule="auto"/>
        <w:jc w:val="both"/>
        <w:rPr>
          <w:lang w:val="ru-RU"/>
        </w:rPr>
      </w:pP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657BA3" w:rsidRPr="0056593C" w:rsidRDefault="0056593C">
      <w:pPr>
        <w:numPr>
          <w:ilvl w:val="0"/>
          <w:numId w:val="7"/>
        </w:numPr>
        <w:spacing w:after="0" w:line="264" w:lineRule="auto"/>
        <w:jc w:val="both"/>
        <w:rPr>
          <w:lang w:val="ru-RU"/>
        </w:rPr>
      </w:pPr>
      <w:r w:rsidRPr="0056593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57BA3" w:rsidRPr="0056593C" w:rsidRDefault="0056593C">
      <w:pPr>
        <w:numPr>
          <w:ilvl w:val="0"/>
          <w:numId w:val="7"/>
        </w:numPr>
        <w:spacing w:after="0" w:line="264" w:lineRule="auto"/>
        <w:jc w:val="both"/>
        <w:rPr>
          <w:lang w:val="ru-RU"/>
        </w:rPr>
      </w:pPr>
      <w:r w:rsidRPr="0056593C">
        <w:rPr>
          <w:rFonts w:ascii="Times New Roman" w:hAnsi="Times New Roman"/>
          <w:color w:val="000000"/>
          <w:sz w:val="28"/>
          <w:lang w:val="ru-RU"/>
        </w:rPr>
        <w:t>активное неприятие действий, приносящих вред окружающей среде;</w:t>
      </w:r>
    </w:p>
    <w:p w:rsidR="00657BA3" w:rsidRPr="0056593C" w:rsidRDefault="0056593C">
      <w:pPr>
        <w:numPr>
          <w:ilvl w:val="0"/>
          <w:numId w:val="7"/>
        </w:numPr>
        <w:spacing w:after="0" w:line="264" w:lineRule="auto"/>
        <w:jc w:val="both"/>
        <w:rPr>
          <w:lang w:val="ru-RU"/>
        </w:rPr>
      </w:pPr>
      <w:r w:rsidRPr="0056593C">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657BA3" w:rsidRPr="0056593C" w:rsidRDefault="0056593C">
      <w:pPr>
        <w:numPr>
          <w:ilvl w:val="0"/>
          <w:numId w:val="7"/>
        </w:numPr>
        <w:spacing w:after="0" w:line="264" w:lineRule="auto"/>
        <w:jc w:val="both"/>
        <w:rPr>
          <w:lang w:val="ru-RU"/>
        </w:rPr>
      </w:pPr>
      <w:r w:rsidRPr="0056593C">
        <w:rPr>
          <w:rFonts w:ascii="Times New Roman" w:hAnsi="Times New Roman"/>
          <w:color w:val="000000"/>
          <w:sz w:val="28"/>
          <w:lang w:val="ru-RU"/>
        </w:rPr>
        <w:t>расширение опыта деятельности экологической направленности;</w:t>
      </w:r>
    </w:p>
    <w:p w:rsidR="00657BA3" w:rsidRDefault="0056593C">
      <w:pPr>
        <w:spacing w:after="0" w:line="264" w:lineRule="auto"/>
        <w:ind w:firstLine="600"/>
        <w:jc w:val="both"/>
      </w:pP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657BA3" w:rsidRPr="0056593C" w:rsidRDefault="0056593C">
      <w:pPr>
        <w:numPr>
          <w:ilvl w:val="0"/>
          <w:numId w:val="8"/>
        </w:numPr>
        <w:spacing w:after="0" w:line="264" w:lineRule="auto"/>
        <w:jc w:val="both"/>
        <w:rPr>
          <w:lang w:val="ru-RU"/>
        </w:rPr>
      </w:pP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657BA3" w:rsidRPr="0056593C" w:rsidRDefault="0056593C">
      <w:pPr>
        <w:numPr>
          <w:ilvl w:val="0"/>
          <w:numId w:val="8"/>
        </w:numPr>
        <w:spacing w:after="0" w:line="264" w:lineRule="auto"/>
        <w:jc w:val="both"/>
        <w:rPr>
          <w:lang w:val="ru-RU"/>
        </w:rPr>
      </w:pPr>
      <w:r w:rsidRPr="0056593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657BA3" w:rsidRPr="0056593C" w:rsidRDefault="0056593C">
      <w:pPr>
        <w:numPr>
          <w:ilvl w:val="0"/>
          <w:numId w:val="8"/>
        </w:numPr>
        <w:spacing w:after="0" w:line="264" w:lineRule="auto"/>
        <w:jc w:val="both"/>
        <w:rPr>
          <w:lang w:val="ru-RU"/>
        </w:rPr>
      </w:pPr>
      <w:r w:rsidRPr="0056593C">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МЕТАПРЕДМЕТНЫЕ РЕЗУЛЬТАТЫ </w:t>
      </w:r>
    </w:p>
    <w:p w:rsidR="00657BA3" w:rsidRPr="0056593C" w:rsidRDefault="0056593C">
      <w:pPr>
        <w:spacing w:after="0" w:line="264" w:lineRule="auto"/>
        <w:ind w:firstLine="600"/>
        <w:jc w:val="both"/>
        <w:rPr>
          <w:lang w:val="ru-RU"/>
        </w:rPr>
      </w:pPr>
      <w:proofErr w:type="spellStart"/>
      <w:r w:rsidRPr="0056593C">
        <w:rPr>
          <w:rFonts w:ascii="Times New Roman" w:hAnsi="Times New Roman"/>
          <w:color w:val="000000"/>
          <w:sz w:val="28"/>
          <w:lang w:val="ru-RU"/>
        </w:rPr>
        <w:t>Метапредметные</w:t>
      </w:r>
      <w:proofErr w:type="spellEnd"/>
      <w:r w:rsidRPr="0056593C">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Овладение универсальными учебными познавательными действиями:</w:t>
      </w:r>
    </w:p>
    <w:p w:rsidR="00657BA3" w:rsidRDefault="0056593C">
      <w:pPr>
        <w:spacing w:after="0" w:line="264" w:lineRule="auto"/>
        <w:ind w:firstLine="600"/>
        <w:jc w:val="both"/>
      </w:pPr>
      <w:r>
        <w:rPr>
          <w:rFonts w:ascii="Times New Roman" w:hAnsi="Times New Roman"/>
          <w:b/>
          <w:color w:val="000000"/>
          <w:sz w:val="28"/>
        </w:rPr>
        <w:t xml:space="preserve">а)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вносить коррективы в деятельность, оценивать соответствие результатов целям;</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657BA3" w:rsidRPr="0056593C" w:rsidRDefault="0056593C">
      <w:pPr>
        <w:numPr>
          <w:ilvl w:val="0"/>
          <w:numId w:val="9"/>
        </w:numPr>
        <w:spacing w:after="0" w:line="264" w:lineRule="auto"/>
        <w:jc w:val="both"/>
        <w:rPr>
          <w:lang w:val="ru-RU"/>
        </w:rPr>
      </w:pPr>
      <w:r w:rsidRPr="0056593C">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657BA3" w:rsidRDefault="0056593C">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базовые</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56593C">
        <w:rPr>
          <w:rFonts w:ascii="Times New Roman" w:hAnsi="Times New Roman"/>
          <w:color w:val="000000"/>
          <w:sz w:val="28"/>
          <w:lang w:val="ru-RU"/>
        </w:rPr>
        <w:t>геоэкологических</w:t>
      </w:r>
      <w:proofErr w:type="spellEnd"/>
      <w:r w:rsidRPr="0056593C">
        <w:rPr>
          <w:rFonts w:ascii="Times New Roman" w:hAnsi="Times New Roman"/>
          <w:color w:val="000000"/>
          <w:sz w:val="28"/>
          <w:lang w:val="ru-RU"/>
        </w:rPr>
        <w:t xml:space="preserve"> объектов, процессов и явлений;</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владеть научной терминологией, ключевыми понятиями и методами;</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давать оценку новым ситуациям, оценивать приобретённый опыт;</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t>уметь интегрировать знания из разных предметных областей;</w:t>
      </w:r>
    </w:p>
    <w:p w:rsidR="00657BA3" w:rsidRPr="0056593C" w:rsidRDefault="0056593C">
      <w:pPr>
        <w:numPr>
          <w:ilvl w:val="0"/>
          <w:numId w:val="10"/>
        </w:numPr>
        <w:spacing w:after="0" w:line="264" w:lineRule="auto"/>
        <w:jc w:val="both"/>
        <w:rPr>
          <w:lang w:val="ru-RU"/>
        </w:rPr>
      </w:pPr>
      <w:r w:rsidRPr="0056593C">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657BA3" w:rsidRDefault="0056593C">
      <w:pPr>
        <w:spacing w:after="0" w:line="264" w:lineRule="auto"/>
        <w:ind w:firstLine="600"/>
        <w:jc w:val="both"/>
      </w:pPr>
      <w:r>
        <w:rPr>
          <w:rFonts w:ascii="Times New Roman" w:hAnsi="Times New Roman"/>
          <w:b/>
          <w:color w:val="000000"/>
          <w:sz w:val="28"/>
        </w:rPr>
        <w:t xml:space="preserve">в) </w:t>
      </w:r>
      <w:proofErr w:type="spellStart"/>
      <w:proofErr w:type="gramStart"/>
      <w:r>
        <w:rPr>
          <w:rFonts w:ascii="Times New Roman" w:hAnsi="Times New Roman"/>
          <w:b/>
          <w:color w:val="000000"/>
          <w:sz w:val="28"/>
        </w:rPr>
        <w:t>работа</w:t>
      </w:r>
      <w:proofErr w:type="spellEnd"/>
      <w:proofErr w:type="gram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657BA3" w:rsidRPr="0056593C" w:rsidRDefault="0056593C">
      <w:pPr>
        <w:numPr>
          <w:ilvl w:val="0"/>
          <w:numId w:val="11"/>
        </w:numPr>
        <w:spacing w:after="0" w:line="264" w:lineRule="auto"/>
        <w:jc w:val="both"/>
        <w:rPr>
          <w:lang w:val="ru-RU"/>
        </w:rPr>
      </w:pPr>
      <w:r w:rsidRPr="0056593C">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657BA3" w:rsidRPr="0056593C" w:rsidRDefault="0056593C">
      <w:pPr>
        <w:numPr>
          <w:ilvl w:val="0"/>
          <w:numId w:val="11"/>
        </w:numPr>
        <w:spacing w:after="0" w:line="264" w:lineRule="auto"/>
        <w:jc w:val="both"/>
        <w:rPr>
          <w:lang w:val="ru-RU"/>
        </w:rPr>
      </w:pPr>
      <w:r w:rsidRPr="0056593C">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657BA3" w:rsidRDefault="0056593C">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657BA3" w:rsidRPr="0056593C" w:rsidRDefault="0056593C">
      <w:pPr>
        <w:numPr>
          <w:ilvl w:val="0"/>
          <w:numId w:val="11"/>
        </w:numPr>
        <w:spacing w:after="0" w:line="264" w:lineRule="auto"/>
        <w:jc w:val="both"/>
        <w:rPr>
          <w:lang w:val="ru-RU"/>
        </w:rPr>
      </w:pPr>
      <w:r w:rsidRPr="0056593C">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57BA3" w:rsidRPr="0056593C" w:rsidRDefault="0056593C">
      <w:pPr>
        <w:numPr>
          <w:ilvl w:val="0"/>
          <w:numId w:val="11"/>
        </w:numPr>
        <w:spacing w:after="0" w:line="264" w:lineRule="auto"/>
        <w:jc w:val="both"/>
        <w:rPr>
          <w:lang w:val="ru-RU"/>
        </w:rPr>
      </w:pPr>
      <w:r w:rsidRPr="0056593C">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Овладение универсальными коммуникативными действиями: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а) общение: </w:t>
      </w:r>
    </w:p>
    <w:p w:rsidR="00657BA3" w:rsidRPr="0056593C" w:rsidRDefault="0056593C">
      <w:pPr>
        <w:numPr>
          <w:ilvl w:val="0"/>
          <w:numId w:val="12"/>
        </w:numPr>
        <w:spacing w:after="0" w:line="264" w:lineRule="auto"/>
        <w:jc w:val="both"/>
        <w:rPr>
          <w:lang w:val="ru-RU"/>
        </w:rPr>
      </w:pPr>
      <w:r w:rsidRPr="0056593C">
        <w:rPr>
          <w:rFonts w:ascii="Times New Roman" w:hAnsi="Times New Roman"/>
          <w:color w:val="000000"/>
          <w:sz w:val="28"/>
          <w:lang w:val="ru-RU"/>
        </w:rPr>
        <w:t>владеть различными способами общения и взаимодействия;</w:t>
      </w:r>
    </w:p>
    <w:p w:rsidR="00657BA3" w:rsidRPr="0056593C" w:rsidRDefault="0056593C">
      <w:pPr>
        <w:numPr>
          <w:ilvl w:val="0"/>
          <w:numId w:val="12"/>
        </w:numPr>
        <w:spacing w:after="0" w:line="264" w:lineRule="auto"/>
        <w:jc w:val="both"/>
        <w:rPr>
          <w:lang w:val="ru-RU"/>
        </w:rPr>
      </w:pPr>
      <w:r w:rsidRPr="0056593C">
        <w:rPr>
          <w:rFonts w:ascii="Times New Roman" w:hAnsi="Times New Roman"/>
          <w:color w:val="000000"/>
          <w:sz w:val="28"/>
          <w:lang w:val="ru-RU"/>
        </w:rPr>
        <w:t>аргументированно вести диалог, уметь смягчать конфликтные ситуации;</w:t>
      </w:r>
    </w:p>
    <w:p w:rsidR="00657BA3" w:rsidRPr="0056593C" w:rsidRDefault="0056593C">
      <w:pPr>
        <w:numPr>
          <w:ilvl w:val="0"/>
          <w:numId w:val="12"/>
        </w:numPr>
        <w:spacing w:after="0" w:line="264" w:lineRule="auto"/>
        <w:jc w:val="both"/>
        <w:rPr>
          <w:lang w:val="ru-RU"/>
        </w:rPr>
      </w:pPr>
      <w:r w:rsidRPr="0056593C">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657BA3" w:rsidRPr="0056593C" w:rsidRDefault="0056593C">
      <w:pPr>
        <w:numPr>
          <w:ilvl w:val="0"/>
          <w:numId w:val="12"/>
        </w:numPr>
        <w:spacing w:after="0" w:line="264" w:lineRule="auto"/>
        <w:jc w:val="both"/>
        <w:rPr>
          <w:lang w:val="ru-RU"/>
        </w:rPr>
      </w:pPr>
      <w:r w:rsidRPr="0056593C">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657BA3" w:rsidRDefault="0056593C">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совместная</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657BA3" w:rsidRPr="0056593C" w:rsidRDefault="0056593C">
      <w:pPr>
        <w:numPr>
          <w:ilvl w:val="0"/>
          <w:numId w:val="13"/>
        </w:numPr>
        <w:spacing w:after="0" w:line="264" w:lineRule="auto"/>
        <w:jc w:val="both"/>
        <w:rPr>
          <w:lang w:val="ru-RU"/>
        </w:rPr>
      </w:pPr>
      <w:r w:rsidRPr="0056593C">
        <w:rPr>
          <w:rFonts w:ascii="Times New Roman" w:hAnsi="Times New Roman"/>
          <w:color w:val="000000"/>
          <w:sz w:val="28"/>
          <w:lang w:val="ru-RU"/>
        </w:rPr>
        <w:t>использовать преимущества командной и индивидуальной работы;</w:t>
      </w:r>
    </w:p>
    <w:p w:rsidR="00657BA3" w:rsidRPr="0056593C" w:rsidRDefault="0056593C">
      <w:pPr>
        <w:numPr>
          <w:ilvl w:val="0"/>
          <w:numId w:val="13"/>
        </w:numPr>
        <w:spacing w:after="0" w:line="264" w:lineRule="auto"/>
        <w:jc w:val="both"/>
        <w:rPr>
          <w:lang w:val="ru-RU"/>
        </w:rPr>
      </w:pPr>
      <w:r w:rsidRPr="0056593C">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657BA3" w:rsidRPr="0056593C" w:rsidRDefault="0056593C">
      <w:pPr>
        <w:numPr>
          <w:ilvl w:val="0"/>
          <w:numId w:val="13"/>
        </w:numPr>
        <w:spacing w:after="0" w:line="264" w:lineRule="auto"/>
        <w:jc w:val="both"/>
        <w:rPr>
          <w:lang w:val="ru-RU"/>
        </w:rPr>
      </w:pPr>
      <w:r w:rsidRPr="0056593C">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657BA3" w:rsidRPr="0056593C" w:rsidRDefault="0056593C">
      <w:pPr>
        <w:numPr>
          <w:ilvl w:val="0"/>
          <w:numId w:val="13"/>
        </w:numPr>
        <w:spacing w:after="0" w:line="264" w:lineRule="auto"/>
        <w:jc w:val="both"/>
        <w:rPr>
          <w:lang w:val="ru-RU"/>
        </w:rPr>
      </w:pPr>
      <w:r w:rsidRPr="0056593C">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657BA3" w:rsidRPr="0056593C" w:rsidRDefault="0056593C">
      <w:pPr>
        <w:numPr>
          <w:ilvl w:val="0"/>
          <w:numId w:val="13"/>
        </w:numPr>
        <w:spacing w:after="0" w:line="264" w:lineRule="auto"/>
        <w:jc w:val="both"/>
        <w:rPr>
          <w:lang w:val="ru-RU"/>
        </w:rPr>
      </w:pPr>
      <w:r w:rsidRPr="0056593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Овладение универсальными регулятивными действиями: </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а) самоорганизация: </w:t>
      </w:r>
    </w:p>
    <w:p w:rsidR="00657BA3" w:rsidRPr="0056593C" w:rsidRDefault="0056593C">
      <w:pPr>
        <w:numPr>
          <w:ilvl w:val="0"/>
          <w:numId w:val="14"/>
        </w:numPr>
        <w:spacing w:after="0" w:line="264" w:lineRule="auto"/>
        <w:jc w:val="both"/>
        <w:rPr>
          <w:lang w:val="ru-RU"/>
        </w:rPr>
      </w:pPr>
      <w:r w:rsidRPr="0056593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57BA3" w:rsidRPr="0056593C" w:rsidRDefault="0056593C">
      <w:pPr>
        <w:numPr>
          <w:ilvl w:val="0"/>
          <w:numId w:val="14"/>
        </w:numPr>
        <w:spacing w:after="0" w:line="264" w:lineRule="auto"/>
        <w:jc w:val="both"/>
        <w:rPr>
          <w:lang w:val="ru-RU"/>
        </w:rPr>
      </w:pPr>
      <w:r w:rsidRPr="0056593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57BA3" w:rsidRDefault="0056593C">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657BA3" w:rsidRPr="0056593C" w:rsidRDefault="0056593C">
      <w:pPr>
        <w:numPr>
          <w:ilvl w:val="0"/>
          <w:numId w:val="14"/>
        </w:numPr>
        <w:spacing w:after="0" w:line="264" w:lineRule="auto"/>
        <w:jc w:val="both"/>
        <w:rPr>
          <w:lang w:val="ru-RU"/>
        </w:rPr>
      </w:pPr>
      <w:r w:rsidRPr="0056593C">
        <w:rPr>
          <w:rFonts w:ascii="Times New Roman" w:hAnsi="Times New Roman"/>
          <w:color w:val="000000"/>
          <w:sz w:val="28"/>
          <w:lang w:val="ru-RU"/>
        </w:rPr>
        <w:t>расширять рамки учебного предмета на основе личных предпочтений;</w:t>
      </w:r>
    </w:p>
    <w:p w:rsidR="00657BA3" w:rsidRPr="0056593C" w:rsidRDefault="0056593C">
      <w:pPr>
        <w:numPr>
          <w:ilvl w:val="0"/>
          <w:numId w:val="14"/>
        </w:numPr>
        <w:spacing w:after="0" w:line="264" w:lineRule="auto"/>
        <w:jc w:val="both"/>
        <w:rPr>
          <w:lang w:val="ru-RU"/>
        </w:rPr>
      </w:pPr>
      <w:r w:rsidRPr="0056593C">
        <w:rPr>
          <w:rFonts w:ascii="Times New Roman" w:hAnsi="Times New Roman"/>
          <w:color w:val="000000"/>
          <w:sz w:val="28"/>
          <w:lang w:val="ru-RU"/>
        </w:rPr>
        <w:t>делать осознанный выбор, аргументировать его, брать ответственность за решение;</w:t>
      </w:r>
    </w:p>
    <w:p w:rsidR="00657BA3" w:rsidRDefault="0056593C">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657BA3" w:rsidRPr="0056593C" w:rsidRDefault="0056593C">
      <w:pPr>
        <w:numPr>
          <w:ilvl w:val="0"/>
          <w:numId w:val="14"/>
        </w:numPr>
        <w:spacing w:after="0" w:line="264" w:lineRule="auto"/>
        <w:jc w:val="both"/>
        <w:rPr>
          <w:lang w:val="ru-RU"/>
        </w:rPr>
      </w:pPr>
      <w:r w:rsidRPr="0056593C">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57BA3" w:rsidRDefault="0056593C">
      <w:pPr>
        <w:spacing w:after="0" w:line="264" w:lineRule="auto"/>
        <w:ind w:firstLine="600"/>
        <w:jc w:val="both"/>
      </w:pPr>
      <w:r>
        <w:rPr>
          <w:rFonts w:ascii="Times New Roman" w:hAnsi="Times New Roman"/>
          <w:b/>
          <w:color w:val="000000"/>
          <w:sz w:val="28"/>
        </w:rPr>
        <w:t xml:space="preserve">б) </w:t>
      </w:r>
      <w:proofErr w:type="spellStart"/>
      <w:proofErr w:type="gramStart"/>
      <w:r>
        <w:rPr>
          <w:rFonts w:ascii="Times New Roman" w:hAnsi="Times New Roman"/>
          <w:b/>
          <w:color w:val="000000"/>
          <w:sz w:val="28"/>
        </w:rPr>
        <w:t>самоконтроль</w:t>
      </w:r>
      <w:proofErr w:type="spellEnd"/>
      <w:proofErr w:type="gramEnd"/>
      <w:r>
        <w:rPr>
          <w:rFonts w:ascii="Times New Roman" w:hAnsi="Times New Roman"/>
          <w:b/>
          <w:color w:val="000000"/>
          <w:sz w:val="28"/>
        </w:rPr>
        <w:t>:</w:t>
      </w:r>
    </w:p>
    <w:p w:rsidR="00657BA3" w:rsidRPr="0056593C" w:rsidRDefault="0056593C">
      <w:pPr>
        <w:numPr>
          <w:ilvl w:val="0"/>
          <w:numId w:val="15"/>
        </w:numPr>
        <w:spacing w:after="0" w:line="264" w:lineRule="auto"/>
        <w:jc w:val="both"/>
        <w:rPr>
          <w:lang w:val="ru-RU"/>
        </w:rPr>
      </w:pPr>
      <w:r w:rsidRPr="0056593C">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657BA3" w:rsidRPr="0056593C" w:rsidRDefault="0056593C">
      <w:pPr>
        <w:numPr>
          <w:ilvl w:val="0"/>
          <w:numId w:val="15"/>
        </w:numPr>
        <w:spacing w:after="0" w:line="264" w:lineRule="auto"/>
        <w:jc w:val="both"/>
        <w:rPr>
          <w:lang w:val="ru-RU"/>
        </w:rPr>
      </w:pPr>
      <w:r w:rsidRPr="0056593C">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657BA3" w:rsidRPr="0056593C" w:rsidRDefault="0056593C">
      <w:pPr>
        <w:numPr>
          <w:ilvl w:val="0"/>
          <w:numId w:val="15"/>
        </w:numPr>
        <w:spacing w:after="0" w:line="264" w:lineRule="auto"/>
        <w:jc w:val="both"/>
        <w:rPr>
          <w:lang w:val="ru-RU"/>
        </w:rPr>
      </w:pPr>
      <w:r w:rsidRPr="0056593C">
        <w:rPr>
          <w:rFonts w:ascii="Times New Roman" w:hAnsi="Times New Roman"/>
          <w:color w:val="000000"/>
          <w:sz w:val="28"/>
          <w:lang w:val="ru-RU"/>
        </w:rPr>
        <w:t xml:space="preserve">оценивать риски и своевременно принимать решения по их снижению; </w:t>
      </w:r>
    </w:p>
    <w:p w:rsidR="00657BA3" w:rsidRPr="0056593C" w:rsidRDefault="0056593C">
      <w:pPr>
        <w:numPr>
          <w:ilvl w:val="0"/>
          <w:numId w:val="15"/>
        </w:numPr>
        <w:spacing w:after="0" w:line="264" w:lineRule="auto"/>
        <w:jc w:val="both"/>
        <w:rPr>
          <w:lang w:val="ru-RU"/>
        </w:rPr>
      </w:pPr>
      <w:r w:rsidRPr="0056593C">
        <w:rPr>
          <w:rFonts w:ascii="Times New Roman" w:hAnsi="Times New Roman"/>
          <w:color w:val="000000"/>
          <w:sz w:val="28"/>
          <w:lang w:val="ru-RU"/>
        </w:rPr>
        <w:t>использовать приёмы рефлексии для оценки ситуации, выбора верного решения;</w:t>
      </w:r>
    </w:p>
    <w:p w:rsidR="00657BA3" w:rsidRPr="0056593C" w:rsidRDefault="0056593C">
      <w:pPr>
        <w:numPr>
          <w:ilvl w:val="0"/>
          <w:numId w:val="15"/>
        </w:numPr>
        <w:spacing w:after="0" w:line="264" w:lineRule="auto"/>
        <w:jc w:val="both"/>
        <w:rPr>
          <w:lang w:val="ru-RU"/>
        </w:rPr>
      </w:pPr>
      <w:r w:rsidRPr="0056593C">
        <w:rPr>
          <w:rFonts w:ascii="Times New Roman" w:hAnsi="Times New Roman"/>
          <w:color w:val="000000"/>
          <w:sz w:val="28"/>
          <w:lang w:val="ru-RU"/>
        </w:rPr>
        <w:t>принимать мотивы и аргументы других при анализе результатов деятельности;</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в) эмоциональный интеллект, предполагающий </w:t>
      </w:r>
      <w:proofErr w:type="spellStart"/>
      <w:r w:rsidRPr="0056593C">
        <w:rPr>
          <w:rFonts w:ascii="Times New Roman" w:hAnsi="Times New Roman"/>
          <w:b/>
          <w:color w:val="000000"/>
          <w:sz w:val="28"/>
          <w:lang w:val="ru-RU"/>
        </w:rPr>
        <w:t>сформированность</w:t>
      </w:r>
      <w:proofErr w:type="spellEnd"/>
      <w:r w:rsidRPr="0056593C">
        <w:rPr>
          <w:rFonts w:ascii="Times New Roman" w:hAnsi="Times New Roman"/>
          <w:b/>
          <w:color w:val="000000"/>
          <w:sz w:val="28"/>
          <w:lang w:val="ru-RU"/>
        </w:rPr>
        <w:t>:</w:t>
      </w:r>
    </w:p>
    <w:p w:rsidR="00657BA3" w:rsidRPr="0056593C" w:rsidRDefault="0056593C">
      <w:pPr>
        <w:numPr>
          <w:ilvl w:val="0"/>
          <w:numId w:val="16"/>
        </w:numPr>
        <w:spacing w:after="0" w:line="264" w:lineRule="auto"/>
        <w:jc w:val="both"/>
        <w:rPr>
          <w:lang w:val="ru-RU"/>
        </w:rPr>
      </w:pPr>
      <w:r w:rsidRPr="0056593C">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657BA3" w:rsidRPr="0056593C" w:rsidRDefault="0056593C">
      <w:pPr>
        <w:numPr>
          <w:ilvl w:val="0"/>
          <w:numId w:val="16"/>
        </w:numPr>
        <w:spacing w:after="0" w:line="264" w:lineRule="auto"/>
        <w:jc w:val="both"/>
        <w:rPr>
          <w:lang w:val="ru-RU"/>
        </w:rPr>
      </w:pPr>
      <w:r w:rsidRPr="0056593C">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56593C">
        <w:rPr>
          <w:rFonts w:ascii="Times New Roman" w:hAnsi="Times New Roman"/>
          <w:color w:val="000000"/>
          <w:sz w:val="28"/>
          <w:lang w:val="ru-RU"/>
        </w:rPr>
        <w:lastRenderedPageBreak/>
        <w:t>эмоциональным изменениям и проявлять гибкость, быть открытым новому;</w:t>
      </w:r>
    </w:p>
    <w:p w:rsidR="00657BA3" w:rsidRPr="0056593C" w:rsidRDefault="0056593C">
      <w:pPr>
        <w:numPr>
          <w:ilvl w:val="0"/>
          <w:numId w:val="16"/>
        </w:numPr>
        <w:spacing w:after="0" w:line="264" w:lineRule="auto"/>
        <w:jc w:val="both"/>
        <w:rPr>
          <w:lang w:val="ru-RU"/>
        </w:rPr>
      </w:pPr>
      <w:r w:rsidRPr="0056593C">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657BA3" w:rsidRPr="0056593C" w:rsidRDefault="0056593C">
      <w:pPr>
        <w:numPr>
          <w:ilvl w:val="0"/>
          <w:numId w:val="16"/>
        </w:numPr>
        <w:spacing w:after="0" w:line="264" w:lineRule="auto"/>
        <w:jc w:val="both"/>
        <w:rPr>
          <w:lang w:val="ru-RU"/>
        </w:rPr>
      </w:pPr>
      <w:proofErr w:type="spellStart"/>
      <w:r w:rsidRPr="0056593C">
        <w:rPr>
          <w:rFonts w:ascii="Times New Roman" w:hAnsi="Times New Roman"/>
          <w:color w:val="000000"/>
          <w:sz w:val="28"/>
          <w:lang w:val="ru-RU"/>
        </w:rPr>
        <w:t>эмпатии</w:t>
      </w:r>
      <w:proofErr w:type="spellEnd"/>
      <w:r w:rsidRPr="0056593C">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657BA3" w:rsidRPr="0056593C" w:rsidRDefault="0056593C">
      <w:pPr>
        <w:numPr>
          <w:ilvl w:val="0"/>
          <w:numId w:val="16"/>
        </w:numPr>
        <w:spacing w:after="0" w:line="264" w:lineRule="auto"/>
        <w:jc w:val="both"/>
        <w:rPr>
          <w:lang w:val="ru-RU"/>
        </w:rPr>
      </w:pPr>
      <w:r w:rsidRPr="0056593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г) принятие себя и других:</w:t>
      </w:r>
    </w:p>
    <w:p w:rsidR="00657BA3" w:rsidRPr="0056593C" w:rsidRDefault="0056593C">
      <w:pPr>
        <w:numPr>
          <w:ilvl w:val="0"/>
          <w:numId w:val="17"/>
        </w:numPr>
        <w:spacing w:after="0" w:line="264" w:lineRule="auto"/>
        <w:jc w:val="both"/>
        <w:rPr>
          <w:lang w:val="ru-RU"/>
        </w:rPr>
      </w:pPr>
      <w:r w:rsidRPr="0056593C">
        <w:rPr>
          <w:rFonts w:ascii="Times New Roman" w:hAnsi="Times New Roman"/>
          <w:color w:val="000000"/>
          <w:sz w:val="28"/>
          <w:lang w:val="ru-RU"/>
        </w:rPr>
        <w:t>принимать себя, понимая свои недостатки и достоинства;</w:t>
      </w:r>
    </w:p>
    <w:p w:rsidR="00657BA3" w:rsidRPr="0056593C" w:rsidRDefault="0056593C">
      <w:pPr>
        <w:numPr>
          <w:ilvl w:val="0"/>
          <w:numId w:val="17"/>
        </w:numPr>
        <w:spacing w:after="0" w:line="264" w:lineRule="auto"/>
        <w:jc w:val="both"/>
        <w:rPr>
          <w:lang w:val="ru-RU"/>
        </w:rPr>
      </w:pPr>
      <w:r w:rsidRPr="0056593C">
        <w:rPr>
          <w:rFonts w:ascii="Times New Roman" w:hAnsi="Times New Roman"/>
          <w:color w:val="000000"/>
          <w:sz w:val="28"/>
          <w:lang w:val="ru-RU"/>
        </w:rPr>
        <w:t>принимать мотивы и аргументы других при анализе результатов деятельности;</w:t>
      </w:r>
    </w:p>
    <w:p w:rsidR="00657BA3" w:rsidRPr="0056593C" w:rsidRDefault="0056593C">
      <w:pPr>
        <w:numPr>
          <w:ilvl w:val="0"/>
          <w:numId w:val="17"/>
        </w:numPr>
        <w:spacing w:after="0" w:line="264" w:lineRule="auto"/>
        <w:jc w:val="both"/>
        <w:rPr>
          <w:lang w:val="ru-RU"/>
        </w:rPr>
      </w:pPr>
      <w:r w:rsidRPr="0056593C">
        <w:rPr>
          <w:rFonts w:ascii="Times New Roman" w:hAnsi="Times New Roman"/>
          <w:color w:val="000000"/>
          <w:sz w:val="28"/>
          <w:lang w:val="ru-RU"/>
        </w:rPr>
        <w:t>признавать своё право и право других на ошибки;</w:t>
      </w:r>
    </w:p>
    <w:p w:rsidR="00657BA3" w:rsidRPr="0056593C" w:rsidRDefault="0056593C">
      <w:pPr>
        <w:numPr>
          <w:ilvl w:val="0"/>
          <w:numId w:val="17"/>
        </w:numPr>
        <w:spacing w:after="0" w:line="264" w:lineRule="auto"/>
        <w:jc w:val="both"/>
        <w:rPr>
          <w:lang w:val="ru-RU"/>
        </w:rPr>
      </w:pPr>
      <w:r w:rsidRPr="0056593C">
        <w:rPr>
          <w:rFonts w:ascii="Times New Roman" w:hAnsi="Times New Roman"/>
          <w:color w:val="000000"/>
          <w:sz w:val="28"/>
          <w:lang w:val="ru-RU"/>
        </w:rPr>
        <w:t>развивать способность понимать мир с позиции другого человека.</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 xml:space="preserve">ПРЕДМЕТНЫЕ РЕЗУЛЬТАТЫ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10 КЛАСС</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объектов в пространстве;</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56593C">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3) 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56593C">
        <w:rPr>
          <w:rFonts w:ascii="Times New Roman" w:hAnsi="Times New Roman"/>
          <w:color w:val="000000"/>
          <w:sz w:val="28"/>
          <w:lang w:val="ru-RU"/>
        </w:rPr>
        <w:t>субурбанизацию</w:t>
      </w:r>
      <w:proofErr w:type="spellEnd"/>
      <w:r w:rsidRPr="0056593C">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56593C">
        <w:rPr>
          <w:rFonts w:ascii="Times New Roman" w:hAnsi="Times New Roman"/>
          <w:color w:val="000000"/>
          <w:sz w:val="28"/>
          <w:lang w:val="ru-RU"/>
        </w:rPr>
        <w:t>геоэкологическими</w:t>
      </w:r>
      <w:proofErr w:type="spellEnd"/>
      <w:r w:rsidRPr="0056593C">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56593C">
        <w:rPr>
          <w:rFonts w:ascii="Times New Roman" w:hAnsi="Times New Roman"/>
          <w:color w:val="000000"/>
          <w:sz w:val="28"/>
          <w:lang w:val="ru-RU"/>
        </w:rPr>
        <w:t>субурбанизация</w:t>
      </w:r>
      <w:proofErr w:type="spellEnd"/>
      <w:r w:rsidRPr="0056593C">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56593C">
        <w:rPr>
          <w:rFonts w:ascii="Times New Roman" w:hAnsi="Times New Roman"/>
          <w:color w:val="000000"/>
          <w:sz w:val="28"/>
          <w:lang w:val="ru-RU"/>
        </w:rPr>
        <w:t>ресурсообеспеченность</w:t>
      </w:r>
      <w:proofErr w:type="spellEnd"/>
      <w:r w:rsidRPr="0056593C">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6593C">
        <w:rPr>
          <w:rFonts w:ascii="Times New Roman" w:hAnsi="Times New Roman"/>
          <w:color w:val="000000"/>
          <w:sz w:val="28"/>
          <w:lang w:val="ru-RU"/>
        </w:rPr>
        <w:t>деглобализация</w:t>
      </w:r>
      <w:proofErr w:type="spellEnd"/>
      <w:r w:rsidRPr="0056593C">
        <w:rPr>
          <w:rFonts w:ascii="Times New Roman" w:hAnsi="Times New Roman"/>
          <w:color w:val="000000"/>
          <w:sz w:val="28"/>
          <w:lang w:val="ru-RU"/>
        </w:rPr>
        <w:t>, «</w:t>
      </w:r>
      <w:proofErr w:type="spellStart"/>
      <w:r w:rsidRPr="0056593C">
        <w:rPr>
          <w:rFonts w:ascii="Times New Roman" w:hAnsi="Times New Roman"/>
          <w:color w:val="000000"/>
          <w:sz w:val="28"/>
          <w:lang w:val="ru-RU"/>
        </w:rPr>
        <w:t>энергопереход</w:t>
      </w:r>
      <w:proofErr w:type="spellEnd"/>
      <w:r w:rsidRPr="0056593C">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5) 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6) 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56593C">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8) 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56593C">
        <w:rPr>
          <w:rFonts w:ascii="Times New Roman" w:hAnsi="Times New Roman"/>
          <w:color w:val="000000"/>
          <w:sz w:val="28"/>
          <w:lang w:val="ru-RU"/>
        </w:rPr>
        <w:t>геоэкологических</w:t>
      </w:r>
      <w:proofErr w:type="spellEnd"/>
      <w:r w:rsidRPr="0056593C">
        <w:rPr>
          <w:rFonts w:ascii="Times New Roman" w:hAnsi="Times New Roman"/>
          <w:color w:val="000000"/>
          <w:sz w:val="28"/>
          <w:lang w:val="ru-RU"/>
        </w:rPr>
        <w:t xml:space="preserve"> процессов и явлений, в том числе: 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9) 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56593C">
        <w:rPr>
          <w:rFonts w:ascii="Times New Roman" w:hAnsi="Times New Roman"/>
          <w:color w:val="000000"/>
          <w:sz w:val="28"/>
          <w:lang w:val="ru-RU"/>
        </w:rPr>
        <w:t>геоэкологических</w:t>
      </w:r>
      <w:proofErr w:type="spellEnd"/>
      <w:r w:rsidRPr="0056593C">
        <w:rPr>
          <w:rFonts w:ascii="Times New Roman" w:hAnsi="Times New Roman"/>
          <w:color w:val="000000"/>
          <w:sz w:val="28"/>
          <w:lang w:val="ru-RU"/>
        </w:rPr>
        <w:t xml:space="preserve"> процессов;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оценивать изученные социально-экономические и </w:t>
      </w:r>
      <w:proofErr w:type="spellStart"/>
      <w:r w:rsidRPr="0056593C">
        <w:rPr>
          <w:rFonts w:ascii="Times New Roman" w:hAnsi="Times New Roman"/>
          <w:color w:val="000000"/>
          <w:sz w:val="28"/>
          <w:lang w:val="ru-RU"/>
        </w:rPr>
        <w:t>геоэкологические</w:t>
      </w:r>
      <w:proofErr w:type="spellEnd"/>
      <w:r w:rsidRPr="0056593C">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10) 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56593C">
        <w:rPr>
          <w:rFonts w:ascii="Times New Roman" w:hAnsi="Times New Roman"/>
          <w:color w:val="000000"/>
          <w:sz w:val="28"/>
          <w:lang w:val="ru-RU"/>
        </w:rPr>
        <w:t>геосистем</w:t>
      </w:r>
      <w:proofErr w:type="spellEnd"/>
      <w:r w:rsidRPr="0056593C">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657BA3" w:rsidRPr="0056593C" w:rsidRDefault="0056593C">
      <w:pPr>
        <w:spacing w:after="0" w:line="264" w:lineRule="auto"/>
        <w:ind w:firstLine="600"/>
        <w:jc w:val="both"/>
        <w:rPr>
          <w:lang w:val="ru-RU"/>
        </w:rPr>
      </w:pPr>
      <w:r w:rsidRPr="0056593C">
        <w:rPr>
          <w:rFonts w:ascii="Times New Roman" w:hAnsi="Times New Roman"/>
          <w:b/>
          <w:color w:val="000000"/>
          <w:sz w:val="28"/>
          <w:lang w:val="ru-RU"/>
        </w:rPr>
        <w:t>11 КЛАСС</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3) 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56593C">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56593C">
        <w:rPr>
          <w:rFonts w:ascii="Times New Roman" w:hAnsi="Times New Roman"/>
          <w:color w:val="000000"/>
          <w:sz w:val="28"/>
          <w:lang w:val="ru-RU"/>
        </w:rPr>
        <w:t>геоэкологическими</w:t>
      </w:r>
      <w:proofErr w:type="spellEnd"/>
      <w:r w:rsidRPr="0056593C">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56593C">
        <w:rPr>
          <w:rFonts w:ascii="Times New Roman" w:hAnsi="Times New Roman"/>
          <w:color w:val="000000"/>
          <w:sz w:val="28"/>
          <w:lang w:val="ru-RU"/>
        </w:rPr>
        <w:t>субурбанизация</w:t>
      </w:r>
      <w:proofErr w:type="spellEnd"/>
      <w:r w:rsidRPr="0056593C">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56593C">
        <w:rPr>
          <w:rFonts w:ascii="Times New Roman" w:hAnsi="Times New Roman"/>
          <w:color w:val="000000"/>
          <w:sz w:val="28"/>
          <w:lang w:val="ru-RU"/>
        </w:rPr>
        <w:t>ресурсообеспеченность</w:t>
      </w:r>
      <w:proofErr w:type="spellEnd"/>
      <w:r w:rsidRPr="0056593C">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56593C">
        <w:rPr>
          <w:rFonts w:ascii="Times New Roman" w:hAnsi="Times New Roman"/>
          <w:color w:val="000000"/>
          <w:sz w:val="28"/>
          <w:lang w:val="ru-RU"/>
        </w:rPr>
        <w:t>деглобализация</w:t>
      </w:r>
      <w:proofErr w:type="spellEnd"/>
      <w:r w:rsidRPr="0056593C">
        <w:rPr>
          <w:rFonts w:ascii="Times New Roman" w:hAnsi="Times New Roman"/>
          <w:color w:val="000000"/>
          <w:sz w:val="28"/>
          <w:lang w:val="ru-RU"/>
        </w:rPr>
        <w:t>, «</w:t>
      </w:r>
      <w:proofErr w:type="spellStart"/>
      <w:r w:rsidRPr="0056593C">
        <w:rPr>
          <w:rFonts w:ascii="Times New Roman" w:hAnsi="Times New Roman"/>
          <w:color w:val="000000"/>
          <w:sz w:val="28"/>
          <w:lang w:val="ru-RU"/>
        </w:rPr>
        <w:t>энергопереход</w:t>
      </w:r>
      <w:proofErr w:type="spellEnd"/>
      <w:r w:rsidRPr="0056593C">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5) 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56593C">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 xml:space="preserve">6)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7) 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8) 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56593C">
        <w:rPr>
          <w:rFonts w:ascii="Times New Roman" w:hAnsi="Times New Roman"/>
          <w:color w:val="000000"/>
          <w:sz w:val="28"/>
          <w:lang w:val="ru-RU"/>
        </w:rPr>
        <w:t>геоэкологических</w:t>
      </w:r>
      <w:proofErr w:type="spellEnd"/>
      <w:r w:rsidRPr="0056593C">
        <w:rPr>
          <w:rFonts w:ascii="Times New Roman" w:hAnsi="Times New Roman"/>
          <w:color w:val="000000"/>
          <w:sz w:val="28"/>
          <w:lang w:val="ru-RU"/>
        </w:rPr>
        <w:t xml:space="preserve"> явлений и процессов в странах мира: 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9) 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56593C">
        <w:rPr>
          <w:rFonts w:ascii="Times New Roman" w:hAnsi="Times New Roman"/>
          <w:color w:val="000000"/>
          <w:sz w:val="28"/>
          <w:lang w:val="ru-RU"/>
        </w:rPr>
        <w:t>геоэкологических</w:t>
      </w:r>
      <w:proofErr w:type="spellEnd"/>
      <w:r w:rsidRPr="0056593C">
        <w:rPr>
          <w:rFonts w:ascii="Times New Roman" w:hAnsi="Times New Roman"/>
          <w:color w:val="000000"/>
          <w:sz w:val="28"/>
          <w:lang w:val="ru-RU"/>
        </w:rPr>
        <w:t xml:space="preserve"> процессов; изученные социально-экономические и </w:t>
      </w:r>
      <w:proofErr w:type="spellStart"/>
      <w:r w:rsidRPr="0056593C">
        <w:rPr>
          <w:rFonts w:ascii="Times New Roman" w:hAnsi="Times New Roman"/>
          <w:color w:val="000000"/>
          <w:sz w:val="28"/>
          <w:lang w:val="ru-RU"/>
        </w:rPr>
        <w:t>геоэкологические</w:t>
      </w:r>
      <w:proofErr w:type="spellEnd"/>
      <w:r w:rsidRPr="0056593C">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10) </w:t>
      </w:r>
      <w:proofErr w:type="spellStart"/>
      <w:r w:rsidRPr="0056593C">
        <w:rPr>
          <w:rFonts w:ascii="Times New Roman" w:hAnsi="Times New Roman"/>
          <w:color w:val="000000"/>
          <w:sz w:val="28"/>
          <w:lang w:val="ru-RU"/>
        </w:rPr>
        <w:t>сформированность</w:t>
      </w:r>
      <w:proofErr w:type="spellEnd"/>
      <w:r w:rsidRPr="0056593C">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657BA3" w:rsidRPr="0056593C" w:rsidRDefault="0056593C">
      <w:pPr>
        <w:spacing w:after="0" w:line="264" w:lineRule="auto"/>
        <w:ind w:firstLine="600"/>
        <w:jc w:val="both"/>
        <w:rPr>
          <w:lang w:val="ru-RU"/>
        </w:rPr>
      </w:pPr>
      <w:r w:rsidRPr="0056593C">
        <w:rPr>
          <w:rFonts w:ascii="Times New Roman" w:hAnsi="Times New Roman"/>
          <w:color w:val="000000"/>
          <w:sz w:val="28"/>
          <w:lang w:val="ru-RU"/>
        </w:rPr>
        <w:t>приводить примеры взаимосвязи глобальных проблем; возможных путей решения глобальных проблем.</w:t>
      </w:r>
    </w:p>
    <w:p w:rsidR="00657BA3" w:rsidRPr="0056593C" w:rsidRDefault="00657BA3">
      <w:pPr>
        <w:rPr>
          <w:lang w:val="ru-RU"/>
        </w:rPr>
        <w:sectPr w:rsidR="00657BA3" w:rsidRPr="0056593C">
          <w:pgSz w:w="11906" w:h="16383"/>
          <w:pgMar w:top="1134" w:right="850" w:bottom="1134" w:left="1701" w:header="720" w:footer="720" w:gutter="0"/>
          <w:cols w:space="720"/>
        </w:sectPr>
      </w:pPr>
    </w:p>
    <w:p w:rsidR="00657BA3" w:rsidRDefault="0056593C">
      <w:pPr>
        <w:spacing w:after="0"/>
        <w:ind w:left="120"/>
      </w:pPr>
      <w:bookmarkStart w:id="8" w:name="block-18695198"/>
      <w:bookmarkEnd w:id="7"/>
      <w:r w:rsidRPr="0056593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57BA3" w:rsidRDefault="005659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57BA3">
        <w:trPr>
          <w:trHeight w:val="144"/>
          <w:tblCellSpacing w:w="20" w:type="nil"/>
        </w:trPr>
        <w:tc>
          <w:tcPr>
            <w:tcW w:w="510" w:type="dxa"/>
            <w:vMerge w:val="restart"/>
            <w:tcMar>
              <w:top w:w="50" w:type="dxa"/>
              <w:left w:w="100" w:type="dxa"/>
            </w:tcMar>
            <w:vAlign w:val="center"/>
          </w:tcPr>
          <w:p w:rsidR="00657BA3" w:rsidRDefault="0056593C">
            <w:pPr>
              <w:spacing w:after="0"/>
              <w:ind w:left="135"/>
            </w:pPr>
            <w:r>
              <w:rPr>
                <w:rFonts w:ascii="Times New Roman" w:hAnsi="Times New Roman"/>
                <w:b/>
                <w:color w:val="000000"/>
                <w:sz w:val="24"/>
              </w:rPr>
              <w:t xml:space="preserve">№ п/п </w:t>
            </w:r>
          </w:p>
          <w:p w:rsidR="00657BA3" w:rsidRDefault="00657BA3">
            <w:pPr>
              <w:spacing w:after="0"/>
              <w:ind w:left="135"/>
            </w:pPr>
          </w:p>
        </w:tc>
        <w:tc>
          <w:tcPr>
            <w:tcW w:w="2816"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7BA3" w:rsidRDefault="00657BA3">
            <w:pPr>
              <w:spacing w:after="0"/>
              <w:ind w:left="135"/>
            </w:pPr>
          </w:p>
        </w:tc>
        <w:tc>
          <w:tcPr>
            <w:tcW w:w="0" w:type="auto"/>
            <w:gridSpan w:val="3"/>
            <w:tcMar>
              <w:top w:w="50" w:type="dxa"/>
              <w:left w:w="100" w:type="dxa"/>
            </w:tcMar>
            <w:vAlign w:val="center"/>
          </w:tcPr>
          <w:p w:rsidR="00657BA3" w:rsidRDefault="0056593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7BA3" w:rsidRDefault="00657BA3">
            <w:pPr>
              <w:spacing w:after="0"/>
              <w:ind w:left="135"/>
            </w:pPr>
          </w:p>
        </w:tc>
      </w:tr>
      <w:tr w:rsidR="00657BA3">
        <w:trPr>
          <w:trHeight w:val="144"/>
          <w:tblCellSpacing w:w="20" w:type="nil"/>
        </w:trPr>
        <w:tc>
          <w:tcPr>
            <w:tcW w:w="0" w:type="auto"/>
            <w:vMerge/>
            <w:tcBorders>
              <w:top w:val="nil"/>
            </w:tcBorders>
            <w:tcMar>
              <w:top w:w="50" w:type="dxa"/>
              <w:left w:w="100" w:type="dxa"/>
            </w:tcMar>
          </w:tcPr>
          <w:p w:rsidR="00657BA3" w:rsidRDefault="00657BA3"/>
        </w:tc>
        <w:tc>
          <w:tcPr>
            <w:tcW w:w="0" w:type="auto"/>
            <w:vMerge/>
            <w:tcBorders>
              <w:top w:val="nil"/>
            </w:tcBorders>
            <w:tcMar>
              <w:top w:w="50" w:type="dxa"/>
              <w:left w:w="100" w:type="dxa"/>
            </w:tcMar>
          </w:tcPr>
          <w:p w:rsidR="00657BA3" w:rsidRDefault="00657BA3"/>
        </w:tc>
        <w:tc>
          <w:tcPr>
            <w:tcW w:w="994"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7BA3" w:rsidRDefault="00657BA3">
            <w:pPr>
              <w:spacing w:after="0"/>
              <w:ind w:left="135"/>
            </w:pPr>
          </w:p>
        </w:tc>
        <w:tc>
          <w:tcPr>
            <w:tcW w:w="1719"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1805"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0" w:type="auto"/>
            <w:vMerge/>
            <w:tcBorders>
              <w:top w:val="nil"/>
            </w:tcBorders>
            <w:tcMar>
              <w:top w:w="50" w:type="dxa"/>
              <w:left w:w="100" w:type="dxa"/>
            </w:tcMar>
          </w:tcPr>
          <w:p w:rsidR="00657BA3" w:rsidRDefault="00657BA3"/>
        </w:tc>
      </w:tr>
      <w:tr w:rsidR="00657BA3">
        <w:trPr>
          <w:trHeight w:val="144"/>
          <w:tblCellSpacing w:w="20" w:type="nil"/>
        </w:trPr>
        <w:tc>
          <w:tcPr>
            <w:tcW w:w="0" w:type="auto"/>
            <w:gridSpan w:val="6"/>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1.1</w:t>
            </w:r>
          </w:p>
        </w:tc>
        <w:tc>
          <w:tcPr>
            <w:tcW w:w="281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1.2</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57BA3" w:rsidRDefault="00657BA3"/>
        </w:tc>
      </w:tr>
      <w:tr w:rsidR="00657BA3" w:rsidRPr="00DB0BD3">
        <w:trPr>
          <w:trHeight w:val="144"/>
          <w:tblCellSpacing w:w="20" w:type="nil"/>
        </w:trPr>
        <w:tc>
          <w:tcPr>
            <w:tcW w:w="0" w:type="auto"/>
            <w:gridSpan w:val="6"/>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b/>
                <w:color w:val="000000"/>
                <w:sz w:val="24"/>
                <w:lang w:val="ru-RU"/>
              </w:rPr>
              <w:t>Раздел 2.</w:t>
            </w:r>
            <w:r w:rsidRPr="0056593C">
              <w:rPr>
                <w:rFonts w:ascii="Times New Roman" w:hAnsi="Times New Roman"/>
                <w:color w:val="000000"/>
                <w:sz w:val="24"/>
                <w:lang w:val="ru-RU"/>
              </w:rPr>
              <w:t xml:space="preserve"> Раздел. </w:t>
            </w:r>
            <w:r w:rsidRPr="0056593C">
              <w:rPr>
                <w:rFonts w:ascii="Times New Roman" w:hAnsi="Times New Roman"/>
                <w:b/>
                <w:color w:val="000000"/>
                <w:sz w:val="24"/>
                <w:lang w:val="ru-RU"/>
              </w:rPr>
              <w:t>ПРИРОДОПОЛЬЗОВАНИЕ И ГЕОЭКОЛОГИЯ</w:t>
            </w: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2.1</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2.2</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2.3</w:t>
            </w:r>
          </w:p>
        </w:tc>
        <w:tc>
          <w:tcPr>
            <w:tcW w:w="281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2.4</w:t>
            </w:r>
          </w:p>
        </w:tc>
        <w:tc>
          <w:tcPr>
            <w:tcW w:w="281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57BA3" w:rsidRDefault="00657BA3"/>
        </w:tc>
      </w:tr>
      <w:tr w:rsidR="00657BA3">
        <w:trPr>
          <w:trHeight w:val="144"/>
          <w:tblCellSpacing w:w="20" w:type="nil"/>
        </w:trPr>
        <w:tc>
          <w:tcPr>
            <w:tcW w:w="0" w:type="auto"/>
            <w:gridSpan w:val="6"/>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3.1</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3.2</w:t>
            </w:r>
          </w:p>
        </w:tc>
        <w:tc>
          <w:tcPr>
            <w:tcW w:w="281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57BA3" w:rsidRDefault="00657BA3"/>
        </w:tc>
      </w:tr>
      <w:tr w:rsidR="00657BA3">
        <w:trPr>
          <w:trHeight w:val="144"/>
          <w:tblCellSpacing w:w="20" w:type="nil"/>
        </w:trPr>
        <w:tc>
          <w:tcPr>
            <w:tcW w:w="0" w:type="auto"/>
            <w:gridSpan w:val="6"/>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color w:val="000000"/>
                <w:sz w:val="24"/>
              </w:rPr>
              <w:t>Раздел</w:t>
            </w:r>
            <w:proofErr w:type="spellEnd"/>
            <w:r>
              <w:rPr>
                <w:rFonts w:ascii="Times New Roman" w:hAnsi="Times New Roman"/>
                <w:color w:val="000000"/>
                <w:sz w:val="24"/>
              </w:rPr>
              <w:t xml:space="preserve">. </w:t>
            </w:r>
            <w:r>
              <w:rPr>
                <w:rFonts w:ascii="Times New Roman" w:hAnsi="Times New Roman"/>
                <w:b/>
                <w:color w:val="000000"/>
                <w:sz w:val="24"/>
              </w:rPr>
              <w:t>НАСЕЛЕНИЕ МИРА</w:t>
            </w: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4.2</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4.3</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4.4</w:t>
            </w:r>
          </w:p>
        </w:tc>
        <w:tc>
          <w:tcPr>
            <w:tcW w:w="2816"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657BA3" w:rsidRDefault="00657BA3"/>
        </w:tc>
      </w:tr>
      <w:tr w:rsidR="00657BA3">
        <w:trPr>
          <w:trHeight w:val="144"/>
          <w:tblCellSpacing w:w="20" w:type="nil"/>
        </w:trPr>
        <w:tc>
          <w:tcPr>
            <w:tcW w:w="0" w:type="auto"/>
            <w:gridSpan w:val="6"/>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5.1</w:t>
            </w:r>
          </w:p>
        </w:tc>
        <w:tc>
          <w:tcPr>
            <w:tcW w:w="281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5.2</w:t>
            </w:r>
          </w:p>
        </w:tc>
        <w:tc>
          <w:tcPr>
            <w:tcW w:w="281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Международная экономическая интеграция и глобализация мировой экономики</w:t>
            </w:r>
          </w:p>
        </w:tc>
        <w:tc>
          <w:tcPr>
            <w:tcW w:w="99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510" w:type="dxa"/>
            <w:tcMar>
              <w:top w:w="50" w:type="dxa"/>
              <w:left w:w="100" w:type="dxa"/>
            </w:tcMar>
            <w:vAlign w:val="center"/>
          </w:tcPr>
          <w:p w:rsidR="00657BA3" w:rsidRDefault="0056593C">
            <w:pPr>
              <w:spacing w:after="0"/>
            </w:pPr>
            <w:r>
              <w:rPr>
                <w:rFonts w:ascii="Times New Roman" w:hAnsi="Times New Roman"/>
                <w:color w:val="000000"/>
                <w:sz w:val="24"/>
              </w:rPr>
              <w:t>5.3</w:t>
            </w:r>
          </w:p>
        </w:tc>
        <w:tc>
          <w:tcPr>
            <w:tcW w:w="281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География главных отраслей мирового хозяйства. Промышленность мира. Сельское хозяйство. Сфера услуг.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w:t>
            </w:r>
            <w:proofErr w:type="spellEnd"/>
          </w:p>
        </w:tc>
        <w:tc>
          <w:tcPr>
            <w:tcW w:w="99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11 </w:t>
            </w:r>
          </w:p>
        </w:tc>
        <w:tc>
          <w:tcPr>
            <w:tcW w:w="1719" w:type="dxa"/>
            <w:tcMar>
              <w:top w:w="50" w:type="dxa"/>
              <w:left w:w="100" w:type="dxa"/>
            </w:tcMar>
            <w:vAlign w:val="center"/>
          </w:tcPr>
          <w:p w:rsidR="00657BA3" w:rsidRDefault="00657BA3">
            <w:pPr>
              <w:spacing w:after="0"/>
              <w:ind w:left="135"/>
              <w:jc w:val="center"/>
            </w:pP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57BA3" w:rsidRDefault="00657BA3"/>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57BA3" w:rsidRDefault="00657BA3">
            <w:pPr>
              <w:spacing w:after="0"/>
              <w:ind w:left="135"/>
              <w:jc w:val="center"/>
            </w:pPr>
          </w:p>
        </w:tc>
        <w:tc>
          <w:tcPr>
            <w:tcW w:w="2694"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80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657BA3" w:rsidRDefault="00657BA3"/>
        </w:tc>
      </w:tr>
    </w:tbl>
    <w:p w:rsidR="00657BA3" w:rsidRDefault="00657BA3">
      <w:pPr>
        <w:sectPr w:rsidR="00657BA3">
          <w:pgSz w:w="16383" w:h="11906" w:orient="landscape"/>
          <w:pgMar w:top="1134" w:right="850" w:bottom="1134" w:left="1701" w:header="720" w:footer="720" w:gutter="0"/>
          <w:cols w:space="720"/>
        </w:sectPr>
      </w:pPr>
    </w:p>
    <w:p w:rsidR="00657BA3" w:rsidRDefault="005659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551"/>
      </w:tblGrid>
      <w:tr w:rsidR="00657BA3">
        <w:trPr>
          <w:trHeight w:val="144"/>
          <w:tblCellSpacing w:w="20" w:type="nil"/>
        </w:trPr>
        <w:tc>
          <w:tcPr>
            <w:tcW w:w="483" w:type="dxa"/>
            <w:vMerge w:val="restart"/>
            <w:tcMar>
              <w:top w:w="50" w:type="dxa"/>
              <w:left w:w="100" w:type="dxa"/>
            </w:tcMar>
            <w:vAlign w:val="center"/>
          </w:tcPr>
          <w:p w:rsidR="00657BA3" w:rsidRDefault="0056593C">
            <w:pPr>
              <w:spacing w:after="0"/>
              <w:ind w:left="135"/>
            </w:pPr>
            <w:r>
              <w:rPr>
                <w:rFonts w:ascii="Times New Roman" w:hAnsi="Times New Roman"/>
                <w:b/>
                <w:color w:val="000000"/>
                <w:sz w:val="24"/>
              </w:rPr>
              <w:t xml:space="preserve">№ п/п </w:t>
            </w:r>
          </w:p>
          <w:p w:rsidR="00657BA3" w:rsidRDefault="00657BA3">
            <w:pPr>
              <w:spacing w:after="0"/>
              <w:ind w:left="135"/>
            </w:pPr>
          </w:p>
        </w:tc>
        <w:tc>
          <w:tcPr>
            <w:tcW w:w="3344"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657BA3" w:rsidRDefault="00657BA3">
            <w:pPr>
              <w:spacing w:after="0"/>
              <w:ind w:left="135"/>
            </w:pPr>
          </w:p>
        </w:tc>
        <w:tc>
          <w:tcPr>
            <w:tcW w:w="0" w:type="auto"/>
            <w:gridSpan w:val="3"/>
            <w:tcMar>
              <w:top w:w="50" w:type="dxa"/>
              <w:left w:w="100" w:type="dxa"/>
            </w:tcMar>
            <w:vAlign w:val="center"/>
          </w:tcPr>
          <w:p w:rsidR="00657BA3" w:rsidRDefault="0056593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7BA3" w:rsidRDefault="00657BA3">
            <w:pPr>
              <w:spacing w:after="0"/>
              <w:ind w:left="135"/>
            </w:pPr>
          </w:p>
        </w:tc>
      </w:tr>
      <w:tr w:rsidR="00657BA3">
        <w:trPr>
          <w:trHeight w:val="144"/>
          <w:tblCellSpacing w:w="20" w:type="nil"/>
        </w:trPr>
        <w:tc>
          <w:tcPr>
            <w:tcW w:w="0" w:type="auto"/>
            <w:vMerge/>
            <w:tcBorders>
              <w:top w:val="nil"/>
            </w:tcBorders>
            <w:tcMar>
              <w:top w:w="50" w:type="dxa"/>
              <w:left w:w="100" w:type="dxa"/>
            </w:tcMar>
          </w:tcPr>
          <w:p w:rsidR="00657BA3" w:rsidRDefault="00657BA3"/>
        </w:tc>
        <w:tc>
          <w:tcPr>
            <w:tcW w:w="0" w:type="auto"/>
            <w:vMerge/>
            <w:tcBorders>
              <w:top w:val="nil"/>
            </w:tcBorders>
            <w:tcMar>
              <w:top w:w="50" w:type="dxa"/>
              <w:left w:w="100" w:type="dxa"/>
            </w:tcMar>
          </w:tcPr>
          <w:p w:rsidR="00657BA3" w:rsidRDefault="00657BA3"/>
        </w:tc>
        <w:tc>
          <w:tcPr>
            <w:tcW w:w="943"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7BA3" w:rsidRDefault="00657BA3">
            <w:pPr>
              <w:spacing w:after="0"/>
              <w:ind w:left="135"/>
            </w:pPr>
          </w:p>
        </w:tc>
        <w:tc>
          <w:tcPr>
            <w:tcW w:w="1659"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1750"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0" w:type="auto"/>
            <w:vMerge/>
            <w:tcBorders>
              <w:top w:val="nil"/>
            </w:tcBorders>
            <w:tcMar>
              <w:top w:w="50" w:type="dxa"/>
              <w:left w:w="100" w:type="dxa"/>
            </w:tcMar>
          </w:tcPr>
          <w:p w:rsidR="00657BA3" w:rsidRDefault="00657BA3"/>
        </w:tc>
      </w:tr>
      <w:tr w:rsidR="00657BA3">
        <w:trPr>
          <w:trHeight w:val="144"/>
          <w:tblCellSpacing w:w="20" w:type="nil"/>
        </w:trPr>
        <w:tc>
          <w:tcPr>
            <w:tcW w:w="0" w:type="auto"/>
            <w:gridSpan w:val="6"/>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РЕГИОНЫ И СТРАНЫ</w:t>
            </w: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1.1</w:t>
            </w:r>
          </w:p>
        </w:tc>
        <w:tc>
          <w:tcPr>
            <w:tcW w:w="3344"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1.2</w:t>
            </w:r>
          </w:p>
        </w:tc>
        <w:tc>
          <w:tcPr>
            <w:tcW w:w="3344"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1.3</w:t>
            </w:r>
          </w:p>
        </w:tc>
        <w:tc>
          <w:tcPr>
            <w:tcW w:w="3344"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1.4</w:t>
            </w:r>
          </w:p>
        </w:tc>
        <w:tc>
          <w:tcPr>
            <w:tcW w:w="3344"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1.5</w:t>
            </w:r>
          </w:p>
        </w:tc>
        <w:tc>
          <w:tcPr>
            <w:tcW w:w="3344"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657BA3">
            <w:pPr>
              <w:spacing w:after="0"/>
              <w:ind w:left="135"/>
              <w:jc w:val="center"/>
            </w:pP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1.6</w:t>
            </w:r>
          </w:p>
        </w:tc>
        <w:tc>
          <w:tcPr>
            <w:tcW w:w="3344"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Россия на геополитической, </w:t>
            </w:r>
            <w:proofErr w:type="spellStart"/>
            <w:r w:rsidRPr="0056593C">
              <w:rPr>
                <w:rFonts w:ascii="Times New Roman" w:hAnsi="Times New Roman"/>
                <w:color w:val="000000"/>
                <w:sz w:val="24"/>
                <w:lang w:val="ru-RU"/>
              </w:rPr>
              <w:t>геоэкономической</w:t>
            </w:r>
            <w:proofErr w:type="spellEnd"/>
            <w:r w:rsidRPr="0056593C">
              <w:rPr>
                <w:rFonts w:ascii="Times New Roman" w:hAnsi="Times New Roman"/>
                <w:color w:val="000000"/>
                <w:sz w:val="24"/>
                <w:lang w:val="ru-RU"/>
              </w:rPr>
              <w:t xml:space="preserve"> и </w:t>
            </w:r>
            <w:proofErr w:type="spellStart"/>
            <w:r w:rsidRPr="0056593C">
              <w:rPr>
                <w:rFonts w:ascii="Times New Roman" w:hAnsi="Times New Roman"/>
                <w:color w:val="000000"/>
                <w:sz w:val="24"/>
                <w:lang w:val="ru-RU"/>
              </w:rPr>
              <w:t>геодемографической</w:t>
            </w:r>
            <w:proofErr w:type="spellEnd"/>
            <w:r w:rsidRPr="0056593C">
              <w:rPr>
                <w:rFonts w:ascii="Times New Roman" w:hAnsi="Times New Roman"/>
                <w:color w:val="000000"/>
                <w:sz w:val="24"/>
                <w:lang w:val="ru-RU"/>
              </w:rPr>
              <w:t xml:space="preserve"> карте мира</w:t>
            </w:r>
          </w:p>
        </w:tc>
        <w:tc>
          <w:tcPr>
            <w:tcW w:w="943"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657BA3" w:rsidRDefault="00657BA3"/>
        </w:tc>
      </w:tr>
      <w:tr w:rsidR="00657BA3">
        <w:trPr>
          <w:trHeight w:val="144"/>
          <w:tblCellSpacing w:w="20" w:type="nil"/>
        </w:trPr>
        <w:tc>
          <w:tcPr>
            <w:tcW w:w="0" w:type="auto"/>
            <w:gridSpan w:val="6"/>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657BA3">
        <w:trPr>
          <w:trHeight w:val="144"/>
          <w:tblCellSpacing w:w="20" w:type="nil"/>
        </w:trPr>
        <w:tc>
          <w:tcPr>
            <w:tcW w:w="483" w:type="dxa"/>
            <w:tcMar>
              <w:top w:w="50" w:type="dxa"/>
              <w:left w:w="100" w:type="dxa"/>
            </w:tcMar>
            <w:vAlign w:val="center"/>
          </w:tcPr>
          <w:p w:rsidR="00657BA3" w:rsidRDefault="0056593C">
            <w:pPr>
              <w:spacing w:after="0"/>
            </w:pPr>
            <w:r>
              <w:rPr>
                <w:rFonts w:ascii="Times New Roman" w:hAnsi="Times New Roman"/>
                <w:color w:val="000000"/>
                <w:sz w:val="24"/>
              </w:rPr>
              <w:t>2.1</w:t>
            </w:r>
          </w:p>
        </w:tc>
        <w:tc>
          <w:tcPr>
            <w:tcW w:w="3344"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57BA3" w:rsidRDefault="00657BA3"/>
        </w:tc>
      </w:tr>
      <w:tr w:rsidR="00657BA3">
        <w:trPr>
          <w:trHeight w:val="144"/>
          <w:tblCellSpacing w:w="20" w:type="nil"/>
        </w:trPr>
        <w:tc>
          <w:tcPr>
            <w:tcW w:w="0" w:type="auto"/>
            <w:gridSpan w:val="2"/>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657BA3" w:rsidRDefault="00657BA3">
            <w:pPr>
              <w:spacing w:after="0"/>
              <w:ind w:left="135"/>
              <w:jc w:val="center"/>
            </w:pPr>
          </w:p>
        </w:tc>
        <w:tc>
          <w:tcPr>
            <w:tcW w:w="1750" w:type="dxa"/>
            <w:tcMar>
              <w:top w:w="50" w:type="dxa"/>
              <w:left w:w="100" w:type="dxa"/>
            </w:tcMar>
            <w:vAlign w:val="center"/>
          </w:tcPr>
          <w:p w:rsidR="00657BA3" w:rsidRDefault="00657BA3">
            <w:pPr>
              <w:spacing w:after="0"/>
              <w:ind w:left="135"/>
              <w:jc w:val="center"/>
            </w:pPr>
          </w:p>
        </w:tc>
        <w:tc>
          <w:tcPr>
            <w:tcW w:w="2551"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657BA3" w:rsidRDefault="00657BA3"/>
        </w:tc>
      </w:tr>
    </w:tbl>
    <w:p w:rsidR="00657BA3" w:rsidRDefault="00657BA3">
      <w:pPr>
        <w:sectPr w:rsidR="00657BA3">
          <w:pgSz w:w="16383" w:h="11906" w:orient="landscape"/>
          <w:pgMar w:top="1134" w:right="850" w:bottom="1134" w:left="1701" w:header="720" w:footer="720" w:gutter="0"/>
          <w:cols w:space="720"/>
        </w:sectPr>
      </w:pPr>
    </w:p>
    <w:p w:rsidR="00657BA3" w:rsidRDefault="0056593C">
      <w:pPr>
        <w:spacing w:after="0"/>
        <w:ind w:left="120"/>
      </w:pPr>
      <w:bookmarkStart w:id="9" w:name="block-18695196"/>
      <w:bookmarkEnd w:id="8"/>
      <w:r>
        <w:rPr>
          <w:rFonts w:ascii="Times New Roman" w:hAnsi="Times New Roman"/>
          <w:b/>
          <w:color w:val="000000"/>
          <w:sz w:val="28"/>
        </w:rPr>
        <w:lastRenderedPageBreak/>
        <w:t xml:space="preserve"> ПОУРОЧНОЕ ПЛАНИРОВАНИЕ </w:t>
      </w:r>
    </w:p>
    <w:p w:rsidR="00657BA3" w:rsidRDefault="0056593C">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1"/>
        <w:gridCol w:w="4735"/>
        <w:gridCol w:w="1155"/>
        <w:gridCol w:w="1841"/>
        <w:gridCol w:w="1910"/>
        <w:gridCol w:w="1347"/>
        <w:gridCol w:w="2221"/>
      </w:tblGrid>
      <w:tr w:rsidR="00657BA3">
        <w:trPr>
          <w:trHeight w:val="144"/>
          <w:tblCellSpacing w:w="20" w:type="nil"/>
        </w:trPr>
        <w:tc>
          <w:tcPr>
            <w:tcW w:w="328" w:type="dxa"/>
            <w:vMerge w:val="restart"/>
            <w:tcMar>
              <w:top w:w="50" w:type="dxa"/>
              <w:left w:w="100" w:type="dxa"/>
            </w:tcMar>
            <w:vAlign w:val="center"/>
          </w:tcPr>
          <w:p w:rsidR="00657BA3" w:rsidRDefault="0056593C">
            <w:pPr>
              <w:spacing w:after="0"/>
              <w:ind w:left="135"/>
            </w:pPr>
            <w:r>
              <w:rPr>
                <w:rFonts w:ascii="Times New Roman" w:hAnsi="Times New Roman"/>
                <w:b/>
                <w:color w:val="000000"/>
                <w:sz w:val="24"/>
              </w:rPr>
              <w:t xml:space="preserve">№ п/п </w:t>
            </w:r>
          </w:p>
          <w:p w:rsidR="00657BA3" w:rsidRDefault="00657BA3">
            <w:pPr>
              <w:spacing w:after="0"/>
              <w:ind w:left="135"/>
            </w:pPr>
          </w:p>
        </w:tc>
        <w:tc>
          <w:tcPr>
            <w:tcW w:w="3960"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57BA3" w:rsidRDefault="00657BA3">
            <w:pPr>
              <w:spacing w:after="0"/>
              <w:ind w:left="135"/>
            </w:pPr>
          </w:p>
        </w:tc>
        <w:tc>
          <w:tcPr>
            <w:tcW w:w="0" w:type="auto"/>
            <w:gridSpan w:val="3"/>
            <w:tcMar>
              <w:top w:w="50" w:type="dxa"/>
              <w:left w:w="100" w:type="dxa"/>
            </w:tcMar>
            <w:vAlign w:val="center"/>
          </w:tcPr>
          <w:p w:rsidR="00657BA3" w:rsidRDefault="0056593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076"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57BA3" w:rsidRDefault="00657BA3">
            <w:pPr>
              <w:spacing w:after="0"/>
              <w:ind w:left="135"/>
            </w:pPr>
          </w:p>
        </w:tc>
        <w:tc>
          <w:tcPr>
            <w:tcW w:w="1878"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7BA3" w:rsidRDefault="00657BA3">
            <w:pPr>
              <w:spacing w:after="0"/>
              <w:ind w:left="135"/>
            </w:pPr>
          </w:p>
        </w:tc>
      </w:tr>
      <w:tr w:rsidR="00657BA3">
        <w:trPr>
          <w:trHeight w:val="144"/>
          <w:tblCellSpacing w:w="20" w:type="nil"/>
        </w:trPr>
        <w:tc>
          <w:tcPr>
            <w:tcW w:w="0" w:type="auto"/>
            <w:vMerge/>
            <w:tcBorders>
              <w:top w:val="nil"/>
            </w:tcBorders>
            <w:tcMar>
              <w:top w:w="50" w:type="dxa"/>
              <w:left w:w="100" w:type="dxa"/>
            </w:tcMar>
          </w:tcPr>
          <w:p w:rsidR="00657BA3" w:rsidRDefault="00657BA3"/>
        </w:tc>
        <w:tc>
          <w:tcPr>
            <w:tcW w:w="0" w:type="auto"/>
            <w:vMerge/>
            <w:tcBorders>
              <w:top w:val="nil"/>
            </w:tcBorders>
            <w:tcMar>
              <w:top w:w="50" w:type="dxa"/>
              <w:left w:w="100" w:type="dxa"/>
            </w:tcMar>
          </w:tcPr>
          <w:p w:rsidR="00657BA3" w:rsidRDefault="00657BA3"/>
        </w:tc>
        <w:tc>
          <w:tcPr>
            <w:tcW w:w="746"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7BA3" w:rsidRDefault="00657BA3">
            <w:pPr>
              <w:spacing w:after="0"/>
              <w:ind w:left="135"/>
            </w:pPr>
          </w:p>
        </w:tc>
        <w:tc>
          <w:tcPr>
            <w:tcW w:w="1430"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1535"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0" w:type="auto"/>
            <w:vMerge/>
            <w:tcBorders>
              <w:top w:val="nil"/>
            </w:tcBorders>
            <w:tcMar>
              <w:top w:w="50" w:type="dxa"/>
              <w:left w:w="100" w:type="dxa"/>
            </w:tcMar>
          </w:tcPr>
          <w:p w:rsidR="00657BA3" w:rsidRDefault="00657BA3"/>
        </w:tc>
        <w:tc>
          <w:tcPr>
            <w:tcW w:w="0" w:type="auto"/>
            <w:vMerge/>
            <w:tcBorders>
              <w:top w:val="nil"/>
            </w:tcBorders>
            <w:tcMar>
              <w:top w:w="50" w:type="dxa"/>
              <w:left w:w="100" w:type="dxa"/>
            </w:tcMar>
          </w:tcPr>
          <w:p w:rsidR="00657BA3" w:rsidRDefault="00657BA3"/>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Традиционные и новые методы исследований в географических науках, их использование.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3</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Географическая среда как </w:t>
            </w:r>
            <w:proofErr w:type="spellStart"/>
            <w:r w:rsidRPr="0056593C">
              <w:rPr>
                <w:rFonts w:ascii="Times New Roman" w:hAnsi="Times New Roman"/>
                <w:color w:val="000000"/>
                <w:sz w:val="24"/>
                <w:lang w:val="ru-RU"/>
              </w:rPr>
              <w:t>геосистема</w:t>
            </w:r>
            <w:proofErr w:type="spellEnd"/>
            <w:r w:rsidRPr="0056593C">
              <w:rPr>
                <w:rFonts w:ascii="Times New Roman" w:hAnsi="Times New Roman"/>
                <w:color w:val="000000"/>
                <w:sz w:val="24"/>
                <w:lang w:val="ru-RU"/>
              </w:rPr>
              <w:t>. Географическая и окружающая среда</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4</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5</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Опасные природные явления, климатические изменения, их последствия</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6</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w:t>
            </w:r>
            <w:r w:rsidRPr="0056593C">
              <w:rPr>
                <w:rFonts w:ascii="Times New Roman" w:hAnsi="Times New Roman"/>
                <w:color w:val="000000"/>
                <w:sz w:val="24"/>
                <w:lang w:val="ru-RU"/>
              </w:rPr>
              <w:lastRenderedPageBreak/>
              <w:t>опасными природными явлениями/глобальными изменениями климата/загрязнением Мирового океана, выбор формы фиксации результатов наблюдения/исследования"</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Природно-ресурсный капитал регионов, крупных стран, в том числе России. </w:t>
            </w:r>
            <w:proofErr w:type="spellStart"/>
            <w:r w:rsidRPr="0056593C">
              <w:rPr>
                <w:rFonts w:ascii="Times New Roman" w:hAnsi="Times New Roman"/>
                <w:color w:val="000000"/>
                <w:sz w:val="24"/>
                <w:lang w:val="ru-RU"/>
              </w:rPr>
              <w:t>Ресурсообеспеченность</w:t>
            </w:r>
            <w:proofErr w:type="spellEnd"/>
            <w:r w:rsidRPr="0056593C">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8</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56593C">
              <w:rPr>
                <w:rFonts w:ascii="Times New Roman" w:hAnsi="Times New Roman"/>
                <w:color w:val="000000"/>
                <w:sz w:val="24"/>
                <w:lang w:val="ru-RU"/>
              </w:rPr>
              <w:t>ресурсообеспеченности</w:t>
            </w:r>
            <w:proofErr w:type="spellEnd"/>
            <w:r w:rsidRPr="0056593C">
              <w:rPr>
                <w:rFonts w:ascii="Times New Roman" w:hAnsi="Times New Roman"/>
                <w:color w:val="000000"/>
                <w:sz w:val="24"/>
                <w:lang w:val="ru-RU"/>
              </w:rPr>
              <w:t xml:space="preserve"> стран отдельными видами природных ресурсов"</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9</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10</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Политическая карта мира и изменения, на ней происходящие. Новая многополярная модель политического мироустройства. </w:t>
            </w:r>
            <w:r>
              <w:rPr>
                <w:rFonts w:ascii="Times New Roman" w:hAnsi="Times New Roman"/>
                <w:color w:val="000000"/>
                <w:sz w:val="24"/>
              </w:rPr>
              <w:t xml:space="preserve">ПГП.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11</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Основные типы стран: критерии их выделения</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12</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Формы правления и государственного устройства</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Численность населения мира.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14</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15</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16</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17</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Географические особенности размещения </w:t>
            </w:r>
            <w:r w:rsidRPr="0056593C">
              <w:rPr>
                <w:rFonts w:ascii="Times New Roman" w:hAnsi="Times New Roman"/>
                <w:color w:val="000000"/>
                <w:sz w:val="24"/>
                <w:lang w:val="ru-RU"/>
              </w:rPr>
              <w:lastRenderedPageBreak/>
              <w:t xml:space="preserve">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lastRenderedPageBreak/>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lastRenderedPageBreak/>
              <w:t>18</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19</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20</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Мировое </w:t>
            </w:r>
            <w:proofErr w:type="spellStart"/>
            <w:r w:rsidRPr="0056593C">
              <w:rPr>
                <w:rFonts w:ascii="Times New Roman" w:hAnsi="Times New Roman"/>
                <w:color w:val="000000"/>
                <w:sz w:val="24"/>
                <w:lang w:val="ru-RU"/>
              </w:rPr>
              <w:t>хозяйство.Отраслевая</w:t>
            </w:r>
            <w:proofErr w:type="spellEnd"/>
            <w:r w:rsidRPr="0056593C">
              <w:rPr>
                <w:rFonts w:ascii="Times New Roman" w:hAnsi="Times New Roman"/>
                <w:color w:val="000000"/>
                <w:sz w:val="24"/>
                <w:lang w:val="ru-RU"/>
              </w:rPr>
              <w:t>, территориальная и функциональная структура</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21</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lastRenderedPageBreak/>
              <w:t>22</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МЭИ. Крупнейшие международные отраслевые и региональные экономические союзы. Роль ТНК в современной мировой экономике</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23</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24</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ТЭК мира: основные этапы развития, «</w:t>
            </w:r>
            <w:proofErr w:type="spellStart"/>
            <w:r w:rsidRPr="0056593C">
              <w:rPr>
                <w:rFonts w:ascii="Times New Roman" w:hAnsi="Times New Roman"/>
                <w:color w:val="000000"/>
                <w:sz w:val="24"/>
                <w:lang w:val="ru-RU"/>
              </w:rPr>
              <w:t>энергопереход</w:t>
            </w:r>
            <w:proofErr w:type="spellEnd"/>
            <w:r w:rsidRPr="0056593C">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25</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26</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Металлургия мира. Географические особенности сырьевой </w:t>
            </w:r>
            <w:proofErr w:type="spellStart"/>
            <w:r w:rsidRPr="0056593C">
              <w:rPr>
                <w:rFonts w:ascii="Times New Roman" w:hAnsi="Times New Roman"/>
                <w:color w:val="000000"/>
                <w:sz w:val="24"/>
                <w:lang w:val="ru-RU"/>
              </w:rPr>
              <w:t>базы.Ведущие</w:t>
            </w:r>
            <w:proofErr w:type="spellEnd"/>
            <w:r w:rsidRPr="0056593C">
              <w:rPr>
                <w:rFonts w:ascii="Times New Roman" w:hAnsi="Times New Roman"/>
                <w:color w:val="000000"/>
                <w:sz w:val="24"/>
                <w:lang w:val="ru-RU"/>
              </w:rPr>
              <w:t xml:space="preserve"> страны-производители и экспортёры продукции цветных и чёрных металлов</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27</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lastRenderedPageBreak/>
              <w:t>28</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29</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30</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Растениеводство и животноводство. География</w:t>
            </w:r>
            <w:proofErr w:type="gramStart"/>
            <w:r w:rsidRPr="0056593C">
              <w:rPr>
                <w:rFonts w:ascii="Times New Roman" w:hAnsi="Times New Roman"/>
                <w:color w:val="000000"/>
                <w:sz w:val="24"/>
                <w:lang w:val="ru-RU"/>
              </w:rPr>
              <w:t xml:space="preserve">.. </w:t>
            </w:r>
            <w:proofErr w:type="gramEnd"/>
            <w:r w:rsidRPr="0056593C">
              <w:rPr>
                <w:rFonts w:ascii="Times New Roman" w:hAnsi="Times New Roman"/>
                <w:color w:val="000000"/>
                <w:sz w:val="24"/>
                <w:lang w:val="ru-RU"/>
              </w:rPr>
              <w:t>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31</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Основные международные магистрали и транспортные узлы</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32</w:t>
            </w:r>
          </w:p>
        </w:tc>
        <w:tc>
          <w:tcPr>
            <w:tcW w:w="3960" w:type="dxa"/>
            <w:tcMar>
              <w:top w:w="50" w:type="dxa"/>
              <w:left w:w="100" w:type="dxa"/>
            </w:tcMar>
            <w:vAlign w:val="center"/>
          </w:tcPr>
          <w:p w:rsidR="00657BA3" w:rsidRDefault="0056593C">
            <w:pPr>
              <w:spacing w:after="0"/>
              <w:ind w:left="135"/>
            </w:pP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t>33</w:t>
            </w:r>
          </w:p>
        </w:tc>
        <w:tc>
          <w:tcPr>
            <w:tcW w:w="3960"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746"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30" w:type="dxa"/>
            <w:tcMar>
              <w:top w:w="50" w:type="dxa"/>
              <w:left w:w="100" w:type="dxa"/>
            </w:tcMar>
            <w:vAlign w:val="center"/>
          </w:tcPr>
          <w:p w:rsidR="00657BA3" w:rsidRDefault="00657BA3">
            <w:pPr>
              <w:spacing w:after="0"/>
              <w:ind w:left="135"/>
              <w:jc w:val="center"/>
            </w:pP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328" w:type="dxa"/>
            <w:tcMar>
              <w:top w:w="50" w:type="dxa"/>
              <w:left w:w="100" w:type="dxa"/>
            </w:tcMar>
            <w:vAlign w:val="center"/>
          </w:tcPr>
          <w:p w:rsidR="00657BA3" w:rsidRDefault="0056593C">
            <w:pPr>
              <w:spacing w:after="0"/>
            </w:pPr>
            <w:r>
              <w:rPr>
                <w:rFonts w:ascii="Times New Roman" w:hAnsi="Times New Roman"/>
                <w:color w:val="000000"/>
                <w:sz w:val="24"/>
              </w:rPr>
              <w:lastRenderedPageBreak/>
              <w:t>34</w:t>
            </w:r>
          </w:p>
        </w:tc>
        <w:tc>
          <w:tcPr>
            <w:tcW w:w="3960"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Резервный урок. Контрольная работа по теме "География главных отраслей мирового хозяйства"</w:t>
            </w:r>
          </w:p>
        </w:tc>
        <w:tc>
          <w:tcPr>
            <w:tcW w:w="74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3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57BA3" w:rsidRDefault="00657BA3">
            <w:pPr>
              <w:spacing w:after="0"/>
              <w:ind w:left="135"/>
              <w:jc w:val="center"/>
            </w:pPr>
          </w:p>
        </w:tc>
        <w:tc>
          <w:tcPr>
            <w:tcW w:w="1076" w:type="dxa"/>
            <w:tcMar>
              <w:top w:w="50" w:type="dxa"/>
              <w:left w:w="100" w:type="dxa"/>
            </w:tcMar>
            <w:vAlign w:val="center"/>
          </w:tcPr>
          <w:p w:rsidR="00657BA3" w:rsidRDefault="00657BA3">
            <w:pPr>
              <w:spacing w:after="0"/>
              <w:ind w:left="135"/>
            </w:pPr>
          </w:p>
        </w:tc>
        <w:tc>
          <w:tcPr>
            <w:tcW w:w="1878"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ОБЩЕЕ КОЛИЧЕСТВО ЧАСОВ ПО ПРОГРАММЕ</w:t>
            </w:r>
          </w:p>
        </w:tc>
        <w:tc>
          <w:tcPr>
            <w:tcW w:w="1172"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30"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535"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657BA3" w:rsidRDefault="00657BA3"/>
        </w:tc>
      </w:tr>
    </w:tbl>
    <w:p w:rsidR="00657BA3" w:rsidRDefault="00657BA3">
      <w:pPr>
        <w:sectPr w:rsidR="00657BA3">
          <w:pgSz w:w="16383" w:h="11906" w:orient="landscape"/>
          <w:pgMar w:top="1134" w:right="850" w:bottom="1134" w:left="1701" w:header="720" w:footer="720" w:gutter="0"/>
          <w:cols w:space="720"/>
        </w:sectPr>
      </w:pPr>
    </w:p>
    <w:p w:rsidR="00657BA3" w:rsidRDefault="0056593C">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78"/>
        <w:gridCol w:w="4648"/>
        <w:gridCol w:w="1195"/>
        <w:gridCol w:w="1841"/>
        <w:gridCol w:w="1910"/>
        <w:gridCol w:w="1347"/>
        <w:gridCol w:w="2221"/>
      </w:tblGrid>
      <w:tr w:rsidR="00657BA3">
        <w:trPr>
          <w:trHeight w:val="144"/>
          <w:tblCellSpacing w:w="20" w:type="nil"/>
        </w:trPr>
        <w:tc>
          <w:tcPr>
            <w:tcW w:w="345" w:type="dxa"/>
            <w:vMerge w:val="restart"/>
            <w:tcMar>
              <w:top w:w="50" w:type="dxa"/>
              <w:left w:w="100" w:type="dxa"/>
            </w:tcMar>
            <w:vAlign w:val="center"/>
          </w:tcPr>
          <w:p w:rsidR="00657BA3" w:rsidRDefault="0056593C">
            <w:pPr>
              <w:spacing w:after="0"/>
              <w:ind w:left="135"/>
            </w:pPr>
            <w:r>
              <w:rPr>
                <w:rFonts w:ascii="Times New Roman" w:hAnsi="Times New Roman"/>
                <w:b/>
                <w:color w:val="000000"/>
                <w:sz w:val="24"/>
              </w:rPr>
              <w:t xml:space="preserve">№ п/п </w:t>
            </w:r>
          </w:p>
          <w:p w:rsidR="00657BA3" w:rsidRDefault="00657BA3">
            <w:pPr>
              <w:spacing w:after="0"/>
              <w:ind w:left="135"/>
            </w:pPr>
          </w:p>
        </w:tc>
        <w:tc>
          <w:tcPr>
            <w:tcW w:w="3696"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657BA3" w:rsidRDefault="00657BA3">
            <w:pPr>
              <w:spacing w:after="0"/>
              <w:ind w:left="135"/>
            </w:pPr>
          </w:p>
        </w:tc>
        <w:tc>
          <w:tcPr>
            <w:tcW w:w="0" w:type="auto"/>
            <w:gridSpan w:val="3"/>
            <w:tcMar>
              <w:top w:w="50" w:type="dxa"/>
              <w:left w:w="100" w:type="dxa"/>
            </w:tcMar>
            <w:vAlign w:val="center"/>
          </w:tcPr>
          <w:p w:rsidR="00657BA3" w:rsidRDefault="0056593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657BA3" w:rsidRDefault="00657BA3">
            <w:pPr>
              <w:spacing w:after="0"/>
              <w:ind w:left="135"/>
            </w:pPr>
          </w:p>
        </w:tc>
        <w:tc>
          <w:tcPr>
            <w:tcW w:w="1911" w:type="dxa"/>
            <w:vMerge w:val="restart"/>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657BA3" w:rsidRDefault="00657BA3">
            <w:pPr>
              <w:spacing w:after="0"/>
              <w:ind w:left="135"/>
            </w:pPr>
          </w:p>
        </w:tc>
      </w:tr>
      <w:tr w:rsidR="00657BA3">
        <w:trPr>
          <w:trHeight w:val="144"/>
          <w:tblCellSpacing w:w="20" w:type="nil"/>
        </w:trPr>
        <w:tc>
          <w:tcPr>
            <w:tcW w:w="0" w:type="auto"/>
            <w:vMerge/>
            <w:tcBorders>
              <w:top w:val="nil"/>
            </w:tcBorders>
            <w:tcMar>
              <w:top w:w="50" w:type="dxa"/>
              <w:left w:w="100" w:type="dxa"/>
            </w:tcMar>
          </w:tcPr>
          <w:p w:rsidR="00657BA3" w:rsidRDefault="00657BA3"/>
        </w:tc>
        <w:tc>
          <w:tcPr>
            <w:tcW w:w="0" w:type="auto"/>
            <w:vMerge/>
            <w:tcBorders>
              <w:top w:val="nil"/>
            </w:tcBorders>
            <w:tcMar>
              <w:top w:w="50" w:type="dxa"/>
              <w:left w:w="100" w:type="dxa"/>
            </w:tcMar>
          </w:tcPr>
          <w:p w:rsidR="00657BA3" w:rsidRDefault="00657BA3"/>
        </w:tc>
        <w:tc>
          <w:tcPr>
            <w:tcW w:w="774"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657BA3" w:rsidRDefault="00657BA3">
            <w:pPr>
              <w:spacing w:after="0"/>
              <w:ind w:left="135"/>
            </w:pPr>
          </w:p>
        </w:tc>
        <w:tc>
          <w:tcPr>
            <w:tcW w:w="1463"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1567" w:type="dxa"/>
            <w:tcMar>
              <w:top w:w="50" w:type="dxa"/>
              <w:left w:w="100" w:type="dxa"/>
            </w:tcMar>
            <w:vAlign w:val="center"/>
          </w:tcPr>
          <w:p w:rsidR="00657BA3" w:rsidRDefault="0056593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657BA3" w:rsidRDefault="00657BA3">
            <w:pPr>
              <w:spacing w:after="0"/>
              <w:ind w:left="135"/>
            </w:pPr>
          </w:p>
        </w:tc>
        <w:tc>
          <w:tcPr>
            <w:tcW w:w="0" w:type="auto"/>
            <w:vMerge/>
            <w:tcBorders>
              <w:top w:val="nil"/>
            </w:tcBorders>
            <w:tcMar>
              <w:top w:w="50" w:type="dxa"/>
              <w:left w:w="100" w:type="dxa"/>
            </w:tcMar>
          </w:tcPr>
          <w:p w:rsidR="00657BA3" w:rsidRDefault="00657BA3"/>
        </w:tc>
        <w:tc>
          <w:tcPr>
            <w:tcW w:w="0" w:type="auto"/>
            <w:vMerge/>
            <w:tcBorders>
              <w:top w:val="nil"/>
            </w:tcBorders>
            <w:tcMar>
              <w:top w:w="50" w:type="dxa"/>
              <w:left w:w="100" w:type="dxa"/>
            </w:tcMar>
          </w:tcPr>
          <w:p w:rsidR="00657BA3" w:rsidRDefault="00657BA3"/>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56593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3</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56593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4</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56593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5</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56593C">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6</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Практическая работа "Сравнение по уровню социально-экономического </w:t>
            </w:r>
            <w:r w:rsidRPr="0056593C">
              <w:rPr>
                <w:rFonts w:ascii="Times New Roman" w:hAnsi="Times New Roman"/>
                <w:color w:val="000000"/>
                <w:sz w:val="24"/>
                <w:lang w:val="ru-RU"/>
              </w:rPr>
              <w:lastRenderedPageBreak/>
              <w:t xml:space="preserve">развития стран различных </w:t>
            </w:r>
            <w:proofErr w:type="spellStart"/>
            <w:r w:rsidRPr="0056593C">
              <w:rPr>
                <w:rFonts w:ascii="Times New Roman" w:hAnsi="Times New Roman"/>
                <w:color w:val="000000"/>
                <w:sz w:val="24"/>
                <w:lang w:val="ru-RU"/>
              </w:rPr>
              <w:t>субрегионов</w:t>
            </w:r>
            <w:proofErr w:type="spellEnd"/>
            <w:r w:rsidRPr="0056593C">
              <w:rPr>
                <w:rFonts w:ascii="Times New Roman" w:hAnsi="Times New Roman"/>
                <w:color w:val="000000"/>
                <w:sz w:val="24"/>
                <w:lang w:val="ru-RU"/>
              </w:rPr>
              <w:t xml:space="preserve"> зарубежной Европы с использованием источников географической информации"</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Зарубежная Азия: состав</w:t>
            </w:r>
            <w:proofErr w:type="gramStart"/>
            <w:r w:rsidRPr="0056593C">
              <w:rPr>
                <w:rFonts w:ascii="Times New Roman" w:hAnsi="Times New Roman"/>
                <w:color w:val="000000"/>
                <w:sz w:val="24"/>
                <w:lang w:val="ru-RU"/>
              </w:rPr>
              <w:t xml:space="preserve"> ,</w:t>
            </w:r>
            <w:proofErr w:type="gramEnd"/>
            <w:r w:rsidRPr="0056593C">
              <w:rPr>
                <w:rFonts w:ascii="Times New Roman" w:hAnsi="Times New Roman"/>
                <w:color w:val="000000"/>
                <w:sz w:val="24"/>
                <w:lang w:val="ru-RU"/>
              </w:rPr>
              <w:t xml:space="preserve"> общая экономико-географическая характеристика. Юго-Западная Азия: общие черты и особенности </w:t>
            </w:r>
            <w:proofErr w:type="spellStart"/>
            <w:r w:rsidRPr="0056593C">
              <w:rPr>
                <w:rFonts w:ascii="Times New Roman" w:hAnsi="Times New Roman"/>
                <w:color w:val="000000"/>
                <w:sz w:val="24"/>
                <w:lang w:val="ru-RU"/>
              </w:rPr>
              <w:t>субрегиона</w:t>
            </w:r>
            <w:proofErr w:type="spellEnd"/>
            <w:r w:rsidRPr="0056593C">
              <w:rPr>
                <w:rFonts w:ascii="Times New Roman" w:hAnsi="Times New Roman"/>
                <w:color w:val="000000"/>
                <w:sz w:val="24"/>
                <w:lang w:val="ru-RU"/>
              </w:rPr>
              <w:t>. Современные проблемы</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8</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9</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56593C">
              <w:rPr>
                <w:rFonts w:ascii="Times New Roman" w:hAnsi="Times New Roman"/>
                <w:color w:val="000000"/>
                <w:sz w:val="24"/>
                <w:lang w:val="ru-RU"/>
              </w:rPr>
              <w:t>субрегиона</w:t>
            </w:r>
            <w:proofErr w:type="spellEnd"/>
            <w:r w:rsidRPr="0056593C">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10</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56593C">
              <w:rPr>
                <w:rFonts w:ascii="Times New Roman" w:hAnsi="Times New Roman"/>
                <w:color w:val="000000"/>
                <w:sz w:val="24"/>
                <w:lang w:val="ru-RU"/>
              </w:rPr>
              <w:t>субрегиона</w:t>
            </w:r>
            <w:proofErr w:type="spellEnd"/>
            <w:r w:rsidRPr="0056593C">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11</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Восточная Азия. Япония: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13</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 xml:space="preserve">Резервный урок. Обобщение по темам: Зарубежная Европа.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14</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Америка: </w:t>
            </w:r>
            <w:proofErr w:type="spellStart"/>
            <w:r w:rsidRPr="0056593C">
              <w:rPr>
                <w:rFonts w:ascii="Times New Roman" w:hAnsi="Times New Roman"/>
                <w:color w:val="000000"/>
                <w:sz w:val="24"/>
                <w:lang w:val="ru-RU"/>
              </w:rPr>
              <w:t>субрегионы</w:t>
            </w:r>
            <w:proofErr w:type="spellEnd"/>
            <w:r w:rsidRPr="0056593C">
              <w:rPr>
                <w:rFonts w:ascii="Times New Roman" w:hAnsi="Times New Roman"/>
                <w:color w:val="000000"/>
                <w:sz w:val="24"/>
                <w:lang w:val="ru-RU"/>
              </w:rPr>
              <w:t xml:space="preserve"> США и Канада, Латинская Америка: общая экономико-географическая характеристика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15</w:t>
            </w:r>
          </w:p>
        </w:tc>
        <w:tc>
          <w:tcPr>
            <w:tcW w:w="3696" w:type="dxa"/>
            <w:tcMar>
              <w:top w:w="50" w:type="dxa"/>
              <w:left w:w="100" w:type="dxa"/>
            </w:tcMar>
            <w:vAlign w:val="center"/>
          </w:tcPr>
          <w:p w:rsidR="00657BA3" w:rsidRPr="0056593C" w:rsidRDefault="0056593C">
            <w:pPr>
              <w:spacing w:after="0"/>
              <w:ind w:left="135"/>
              <w:rPr>
                <w:lang w:val="ru-RU"/>
              </w:rPr>
            </w:pPr>
            <w:proofErr w:type="spellStart"/>
            <w:r w:rsidRPr="0056593C">
              <w:rPr>
                <w:rFonts w:ascii="Times New Roman" w:hAnsi="Times New Roman"/>
                <w:color w:val="000000"/>
                <w:sz w:val="24"/>
                <w:lang w:val="ru-RU"/>
              </w:rPr>
              <w:t>Субрегионы</w:t>
            </w:r>
            <w:proofErr w:type="spellEnd"/>
            <w:r w:rsidRPr="0056593C">
              <w:rPr>
                <w:rFonts w:ascii="Times New Roman" w:hAnsi="Times New Roman"/>
                <w:color w:val="000000"/>
                <w:sz w:val="24"/>
                <w:lang w:val="ru-RU"/>
              </w:rPr>
              <w:t xml:space="preserve"> Америки. Особенности природно-ресурсного капитала, </w:t>
            </w:r>
            <w:proofErr w:type="spellStart"/>
            <w:r w:rsidRPr="0056593C">
              <w:rPr>
                <w:rFonts w:ascii="Times New Roman" w:hAnsi="Times New Roman"/>
                <w:color w:val="000000"/>
                <w:sz w:val="24"/>
                <w:lang w:val="ru-RU"/>
              </w:rPr>
              <w:t>населенизя</w:t>
            </w:r>
            <w:proofErr w:type="spellEnd"/>
            <w:r w:rsidRPr="0056593C">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16</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17</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18</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19</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20</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Африка: состав, общая экономико-</w:t>
            </w:r>
            <w:r w:rsidRPr="0056593C">
              <w:rPr>
                <w:rFonts w:ascii="Times New Roman" w:hAnsi="Times New Roman"/>
                <w:color w:val="000000"/>
                <w:sz w:val="24"/>
                <w:lang w:val="ru-RU"/>
              </w:rPr>
              <w:lastRenderedPageBreak/>
              <w:t>географическая характеристика. Особенности. Экономические и социальные проблемы региона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22</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23</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Западная Африка, Центральная Африка, Восточная Африка. Особенности стран региона.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24</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25</w:t>
            </w:r>
          </w:p>
        </w:tc>
        <w:tc>
          <w:tcPr>
            <w:tcW w:w="3696" w:type="dxa"/>
            <w:tcMar>
              <w:top w:w="50" w:type="dxa"/>
              <w:left w:w="100" w:type="dxa"/>
            </w:tcMar>
            <w:vAlign w:val="center"/>
          </w:tcPr>
          <w:p w:rsidR="00657BA3" w:rsidRDefault="0056593C">
            <w:pPr>
              <w:spacing w:after="0"/>
              <w:ind w:left="135"/>
            </w:pPr>
            <w:r w:rsidRPr="0056593C">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56593C">
              <w:rPr>
                <w:rFonts w:ascii="Times New Roman" w:hAnsi="Times New Roman"/>
                <w:color w:val="000000"/>
                <w:sz w:val="24"/>
                <w:lang w:val="ru-RU"/>
              </w:rPr>
              <w:t xml:space="preserve"> .</w:t>
            </w:r>
            <w:proofErr w:type="gramEnd"/>
            <w:r w:rsidRPr="0056593C">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26</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Океания: особенности природных ресурсов, населения и </w:t>
            </w:r>
            <w:proofErr w:type="spellStart"/>
            <w:r w:rsidRPr="0056593C">
              <w:rPr>
                <w:rFonts w:ascii="Times New Roman" w:hAnsi="Times New Roman"/>
                <w:color w:val="000000"/>
                <w:sz w:val="24"/>
                <w:lang w:val="ru-RU"/>
              </w:rPr>
              <w:t>хозяйства.Место</w:t>
            </w:r>
            <w:proofErr w:type="spellEnd"/>
            <w:r w:rsidRPr="0056593C">
              <w:rPr>
                <w:rFonts w:ascii="Times New Roman" w:hAnsi="Times New Roman"/>
                <w:color w:val="000000"/>
                <w:sz w:val="24"/>
                <w:lang w:val="ru-RU"/>
              </w:rPr>
              <w:t xml:space="preserve"> в МГРТ</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27</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Особенности интеграции России в мировое сообщество</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28</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 xml:space="preserve">Географические аспекты решения </w:t>
            </w:r>
            <w:r w:rsidRPr="0056593C">
              <w:rPr>
                <w:rFonts w:ascii="Times New Roman" w:hAnsi="Times New Roman"/>
                <w:color w:val="000000"/>
                <w:sz w:val="24"/>
                <w:lang w:val="ru-RU"/>
              </w:rPr>
              <w:lastRenderedPageBreak/>
              <w:t>внешнеэкономических и внешнеполитических задач развития экономики России</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экономических условиях"</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30</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31</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32</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33</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345" w:type="dxa"/>
            <w:tcMar>
              <w:top w:w="50" w:type="dxa"/>
              <w:left w:w="100" w:type="dxa"/>
            </w:tcMar>
            <w:vAlign w:val="center"/>
          </w:tcPr>
          <w:p w:rsidR="00657BA3" w:rsidRDefault="0056593C">
            <w:pPr>
              <w:spacing w:after="0"/>
            </w:pPr>
            <w:r>
              <w:rPr>
                <w:rFonts w:ascii="Times New Roman" w:hAnsi="Times New Roman"/>
                <w:color w:val="000000"/>
                <w:sz w:val="24"/>
              </w:rPr>
              <w:t>34</w:t>
            </w:r>
          </w:p>
        </w:tc>
        <w:tc>
          <w:tcPr>
            <w:tcW w:w="3696" w:type="dxa"/>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57BA3" w:rsidRDefault="00657BA3">
            <w:pPr>
              <w:spacing w:after="0"/>
              <w:ind w:left="135"/>
              <w:jc w:val="center"/>
            </w:pPr>
          </w:p>
        </w:tc>
        <w:tc>
          <w:tcPr>
            <w:tcW w:w="1567" w:type="dxa"/>
            <w:tcMar>
              <w:top w:w="50" w:type="dxa"/>
              <w:left w:w="100" w:type="dxa"/>
            </w:tcMar>
            <w:vAlign w:val="center"/>
          </w:tcPr>
          <w:p w:rsidR="00657BA3" w:rsidRDefault="00657BA3">
            <w:pPr>
              <w:spacing w:after="0"/>
              <w:ind w:left="135"/>
              <w:jc w:val="center"/>
            </w:pPr>
          </w:p>
        </w:tc>
        <w:tc>
          <w:tcPr>
            <w:tcW w:w="1102" w:type="dxa"/>
            <w:tcMar>
              <w:top w:w="50" w:type="dxa"/>
              <w:left w:w="100" w:type="dxa"/>
            </w:tcMar>
            <w:vAlign w:val="center"/>
          </w:tcPr>
          <w:p w:rsidR="00657BA3" w:rsidRDefault="00657BA3">
            <w:pPr>
              <w:spacing w:after="0"/>
              <w:ind w:left="135"/>
            </w:pPr>
          </w:p>
        </w:tc>
        <w:tc>
          <w:tcPr>
            <w:tcW w:w="1911" w:type="dxa"/>
            <w:tcMar>
              <w:top w:w="50" w:type="dxa"/>
              <w:left w:w="100" w:type="dxa"/>
            </w:tcMar>
            <w:vAlign w:val="center"/>
          </w:tcPr>
          <w:p w:rsidR="00657BA3" w:rsidRDefault="00657BA3">
            <w:pPr>
              <w:spacing w:after="0"/>
              <w:ind w:left="135"/>
            </w:pPr>
          </w:p>
        </w:tc>
      </w:tr>
      <w:tr w:rsidR="00657BA3">
        <w:trPr>
          <w:trHeight w:val="144"/>
          <w:tblCellSpacing w:w="20" w:type="nil"/>
        </w:trPr>
        <w:tc>
          <w:tcPr>
            <w:tcW w:w="0" w:type="auto"/>
            <w:gridSpan w:val="2"/>
            <w:tcMar>
              <w:top w:w="50" w:type="dxa"/>
              <w:left w:w="100" w:type="dxa"/>
            </w:tcMar>
            <w:vAlign w:val="center"/>
          </w:tcPr>
          <w:p w:rsidR="00657BA3" w:rsidRPr="0056593C" w:rsidRDefault="0056593C">
            <w:pPr>
              <w:spacing w:after="0"/>
              <w:ind w:left="135"/>
              <w:rPr>
                <w:lang w:val="ru-RU"/>
              </w:rPr>
            </w:pPr>
            <w:r w:rsidRPr="0056593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657BA3" w:rsidRDefault="0056593C">
            <w:pPr>
              <w:spacing w:after="0"/>
              <w:ind w:left="135"/>
              <w:jc w:val="center"/>
            </w:pPr>
            <w:r w:rsidRPr="0056593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657BA3" w:rsidRDefault="0056593C">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657BA3" w:rsidRDefault="00657BA3"/>
        </w:tc>
      </w:tr>
    </w:tbl>
    <w:p w:rsidR="00657BA3" w:rsidRDefault="00657BA3">
      <w:pPr>
        <w:sectPr w:rsidR="00657BA3">
          <w:pgSz w:w="16383" w:h="11906" w:orient="landscape"/>
          <w:pgMar w:top="1134" w:right="850" w:bottom="1134" w:left="1701" w:header="720" w:footer="720" w:gutter="0"/>
          <w:cols w:space="720"/>
        </w:sectPr>
      </w:pPr>
    </w:p>
    <w:p w:rsidR="00657BA3" w:rsidRPr="00F31EE4" w:rsidRDefault="0056593C">
      <w:pPr>
        <w:spacing w:after="0"/>
        <w:ind w:left="120"/>
        <w:rPr>
          <w:lang w:val="ru-RU"/>
        </w:rPr>
      </w:pPr>
      <w:bookmarkStart w:id="10" w:name="block-18695199"/>
      <w:bookmarkEnd w:id="9"/>
      <w:r w:rsidRPr="00F31EE4">
        <w:rPr>
          <w:rFonts w:ascii="Times New Roman" w:hAnsi="Times New Roman"/>
          <w:b/>
          <w:color w:val="000000"/>
          <w:sz w:val="28"/>
          <w:lang w:val="ru-RU"/>
        </w:rPr>
        <w:lastRenderedPageBreak/>
        <w:t>УЧЕБНО-МЕТОДИЧЕСКОЕ ОБЕСПЕЧЕНИЕ ОБРАЗОВАТЕЛЬНОГО ПРОЦЕССА</w:t>
      </w:r>
    </w:p>
    <w:p w:rsidR="00657BA3" w:rsidRDefault="0056593C">
      <w:pPr>
        <w:spacing w:after="0" w:line="480" w:lineRule="auto"/>
        <w:ind w:left="120"/>
      </w:pPr>
      <w:r>
        <w:rPr>
          <w:rFonts w:ascii="Times New Roman" w:hAnsi="Times New Roman"/>
          <w:b/>
          <w:color w:val="000000"/>
          <w:sz w:val="28"/>
        </w:rPr>
        <w:t>ОБЯЗАТЕЛЬНЫЕ УЧЕБНЫЕ МАТЕРИАЛЫ ДЛЯ УЧЕНИКА</w:t>
      </w:r>
    </w:p>
    <w:p w:rsidR="00657BA3" w:rsidRPr="0056593C" w:rsidRDefault="0056593C">
      <w:pPr>
        <w:spacing w:after="0" w:line="480" w:lineRule="auto"/>
        <w:ind w:left="120"/>
        <w:rPr>
          <w:lang w:val="ru-RU"/>
        </w:rPr>
      </w:pPr>
      <w:r w:rsidRPr="0056593C">
        <w:rPr>
          <w:rFonts w:ascii="Times New Roman" w:hAnsi="Times New Roman"/>
          <w:color w:val="000000"/>
          <w:sz w:val="28"/>
          <w:lang w:val="ru-RU"/>
        </w:rPr>
        <w:t>​‌</w:t>
      </w:r>
      <w:bookmarkStart w:id="11" w:name="7a5bb61c-2e1e-4c92-8fe7-f576740d0c55"/>
      <w:r w:rsidRPr="0056593C">
        <w:rPr>
          <w:rFonts w:ascii="Times New Roman" w:hAnsi="Times New Roman"/>
          <w:color w:val="000000"/>
          <w:sz w:val="28"/>
          <w:lang w:val="ru-RU"/>
        </w:rPr>
        <w:t xml:space="preserve">• География, 10-11 классы/ </w:t>
      </w:r>
      <w:proofErr w:type="spellStart"/>
      <w:r w:rsidRPr="0056593C">
        <w:rPr>
          <w:rFonts w:ascii="Times New Roman" w:hAnsi="Times New Roman"/>
          <w:color w:val="000000"/>
          <w:sz w:val="28"/>
          <w:lang w:val="ru-RU"/>
        </w:rPr>
        <w:t>Максаковский</w:t>
      </w:r>
      <w:proofErr w:type="spellEnd"/>
      <w:r w:rsidRPr="0056593C">
        <w:rPr>
          <w:rFonts w:ascii="Times New Roman" w:hAnsi="Times New Roman"/>
          <w:color w:val="000000"/>
          <w:sz w:val="28"/>
          <w:lang w:val="ru-RU"/>
        </w:rPr>
        <w:t xml:space="preserve"> В.П., Акционерное общество «Издательство «Просвещение»</w:t>
      </w:r>
      <w:bookmarkEnd w:id="11"/>
      <w:r w:rsidRPr="0056593C">
        <w:rPr>
          <w:rFonts w:ascii="Times New Roman" w:hAnsi="Times New Roman"/>
          <w:color w:val="000000"/>
          <w:sz w:val="28"/>
          <w:lang w:val="ru-RU"/>
        </w:rPr>
        <w:t>‌​</w:t>
      </w:r>
    </w:p>
    <w:p w:rsidR="00657BA3" w:rsidRPr="0056593C" w:rsidRDefault="0056593C">
      <w:pPr>
        <w:spacing w:after="0" w:line="480" w:lineRule="auto"/>
        <w:ind w:left="120"/>
        <w:rPr>
          <w:lang w:val="ru-RU"/>
        </w:rPr>
      </w:pPr>
      <w:r w:rsidRPr="0056593C">
        <w:rPr>
          <w:rFonts w:ascii="Times New Roman" w:hAnsi="Times New Roman"/>
          <w:color w:val="000000"/>
          <w:sz w:val="28"/>
          <w:lang w:val="ru-RU"/>
        </w:rPr>
        <w:t>​‌</w:t>
      </w:r>
      <w:bookmarkStart w:id="12" w:name="9da17c89-91d3-4ff7-8fb6-d8d0df2b8c8c"/>
      <w:r w:rsidRPr="0056593C">
        <w:rPr>
          <w:rFonts w:ascii="Times New Roman" w:hAnsi="Times New Roman"/>
          <w:color w:val="000000"/>
          <w:sz w:val="28"/>
          <w:lang w:val="ru-RU"/>
        </w:rPr>
        <w:t>Атласы, энциклопедия</w:t>
      </w:r>
      <w:bookmarkEnd w:id="12"/>
      <w:r w:rsidRPr="0056593C">
        <w:rPr>
          <w:rFonts w:ascii="Times New Roman" w:hAnsi="Times New Roman"/>
          <w:color w:val="000000"/>
          <w:sz w:val="28"/>
          <w:lang w:val="ru-RU"/>
        </w:rPr>
        <w:t>‌</w:t>
      </w:r>
    </w:p>
    <w:p w:rsidR="00657BA3" w:rsidRPr="0056593C" w:rsidRDefault="0056593C">
      <w:pPr>
        <w:spacing w:after="0"/>
        <w:ind w:left="120"/>
        <w:rPr>
          <w:lang w:val="ru-RU"/>
        </w:rPr>
      </w:pPr>
      <w:r w:rsidRPr="0056593C">
        <w:rPr>
          <w:rFonts w:ascii="Times New Roman" w:hAnsi="Times New Roman"/>
          <w:color w:val="000000"/>
          <w:sz w:val="28"/>
          <w:lang w:val="ru-RU"/>
        </w:rPr>
        <w:t>​</w:t>
      </w:r>
    </w:p>
    <w:p w:rsidR="00657BA3" w:rsidRPr="0056593C" w:rsidRDefault="0056593C">
      <w:pPr>
        <w:spacing w:after="0" w:line="480" w:lineRule="auto"/>
        <w:ind w:left="120"/>
        <w:rPr>
          <w:lang w:val="ru-RU"/>
        </w:rPr>
      </w:pPr>
      <w:r w:rsidRPr="0056593C">
        <w:rPr>
          <w:rFonts w:ascii="Times New Roman" w:hAnsi="Times New Roman"/>
          <w:b/>
          <w:color w:val="000000"/>
          <w:sz w:val="28"/>
          <w:lang w:val="ru-RU"/>
        </w:rPr>
        <w:t>МЕТОДИЧЕСКИЕ МАТЕРИАЛЫ ДЛЯ УЧИТЕЛЯ</w:t>
      </w:r>
    </w:p>
    <w:p w:rsidR="00657BA3" w:rsidRPr="0056593C" w:rsidRDefault="0056593C">
      <w:pPr>
        <w:spacing w:after="0" w:line="480" w:lineRule="auto"/>
        <w:ind w:left="120"/>
        <w:rPr>
          <w:lang w:val="ru-RU"/>
        </w:rPr>
      </w:pPr>
      <w:r w:rsidRPr="0056593C">
        <w:rPr>
          <w:rFonts w:ascii="Times New Roman" w:hAnsi="Times New Roman"/>
          <w:color w:val="000000"/>
          <w:sz w:val="28"/>
          <w:lang w:val="ru-RU"/>
        </w:rPr>
        <w:t>​‌</w:t>
      </w:r>
      <w:bookmarkStart w:id="13" w:name="64cb0edb-4753-46fe-ab48-c3d8cb9cb019"/>
      <w:r w:rsidRPr="0056593C">
        <w:rPr>
          <w:rFonts w:ascii="Times New Roman" w:hAnsi="Times New Roman"/>
          <w:color w:val="000000"/>
          <w:sz w:val="28"/>
          <w:lang w:val="ru-RU"/>
        </w:rPr>
        <w:t>Учебник, разработки уроков</w:t>
      </w:r>
      <w:bookmarkEnd w:id="13"/>
      <w:r w:rsidRPr="0056593C">
        <w:rPr>
          <w:rFonts w:ascii="Times New Roman" w:hAnsi="Times New Roman"/>
          <w:color w:val="000000"/>
          <w:sz w:val="28"/>
          <w:lang w:val="ru-RU"/>
        </w:rPr>
        <w:t>‌​</w:t>
      </w:r>
    </w:p>
    <w:p w:rsidR="00657BA3" w:rsidRPr="0056593C" w:rsidRDefault="00657BA3">
      <w:pPr>
        <w:spacing w:after="0"/>
        <w:ind w:left="120"/>
        <w:rPr>
          <w:lang w:val="ru-RU"/>
        </w:rPr>
      </w:pPr>
    </w:p>
    <w:p w:rsidR="00657BA3" w:rsidRPr="0056593C" w:rsidRDefault="0056593C">
      <w:pPr>
        <w:spacing w:after="0" w:line="480" w:lineRule="auto"/>
        <w:ind w:left="120"/>
        <w:rPr>
          <w:lang w:val="ru-RU"/>
        </w:rPr>
      </w:pPr>
      <w:r w:rsidRPr="0056593C">
        <w:rPr>
          <w:rFonts w:ascii="Times New Roman" w:hAnsi="Times New Roman"/>
          <w:b/>
          <w:color w:val="000000"/>
          <w:sz w:val="28"/>
          <w:lang w:val="ru-RU"/>
        </w:rPr>
        <w:t>ЦИФРОВЫЕ ОБРАЗОВАТЕЛЬНЫЕ РЕСУРСЫ И РЕСУРСЫ СЕТИ ИНТЕРНЕТ</w:t>
      </w:r>
    </w:p>
    <w:p w:rsidR="00657BA3" w:rsidRDefault="0056593C">
      <w:pPr>
        <w:spacing w:after="0" w:line="480" w:lineRule="auto"/>
        <w:ind w:left="120"/>
      </w:pPr>
      <w:r>
        <w:rPr>
          <w:rFonts w:ascii="Times New Roman" w:hAnsi="Times New Roman"/>
          <w:color w:val="000000"/>
          <w:sz w:val="28"/>
        </w:rPr>
        <w:t>​</w:t>
      </w:r>
      <w:r>
        <w:rPr>
          <w:rFonts w:ascii="Times New Roman" w:hAnsi="Times New Roman"/>
          <w:color w:val="333333"/>
          <w:sz w:val="28"/>
        </w:rPr>
        <w:t>​‌</w:t>
      </w:r>
      <w:r w:rsidR="00E815A5">
        <w:rPr>
          <w:rFonts w:ascii="Times New Roman" w:hAnsi="Times New Roman"/>
          <w:color w:val="000000"/>
          <w:sz w:val="28"/>
          <w:lang w:val="ru-RU"/>
        </w:rPr>
        <w:t>обра</w:t>
      </w:r>
      <w:r>
        <w:rPr>
          <w:rFonts w:ascii="Times New Roman" w:hAnsi="Times New Roman"/>
          <w:color w:val="000000"/>
          <w:sz w:val="28"/>
          <w:lang w:val="ru-RU"/>
        </w:rPr>
        <w:t>зовательные  сайты</w:t>
      </w:r>
      <w:r>
        <w:rPr>
          <w:rFonts w:ascii="Times New Roman" w:hAnsi="Times New Roman"/>
          <w:color w:val="000000"/>
          <w:sz w:val="28"/>
        </w:rPr>
        <w:t xml:space="preserve"> ​</w:t>
      </w:r>
    </w:p>
    <w:bookmarkEnd w:id="10"/>
    <w:p w:rsidR="0056593C" w:rsidRDefault="0056593C"/>
    <w:sectPr w:rsidR="0056593C" w:rsidSect="00445232">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1444" w:rsidRDefault="00BB1444" w:rsidP="00BB1444">
      <w:pPr>
        <w:spacing w:after="0" w:line="240" w:lineRule="auto"/>
      </w:pPr>
      <w:r>
        <w:separator/>
      </w:r>
    </w:p>
  </w:endnote>
  <w:endnote w:type="continuationSeparator" w:id="0">
    <w:p w:rsidR="00BB1444" w:rsidRDefault="00BB1444" w:rsidP="00BB14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8360"/>
      <w:docPartObj>
        <w:docPartGallery w:val="Page Numbers (Bottom of Page)"/>
        <w:docPartUnique/>
      </w:docPartObj>
    </w:sdtPr>
    <w:sdtContent>
      <w:p w:rsidR="00BB1444" w:rsidRDefault="006831BB">
        <w:pPr>
          <w:pStyle w:val="ae"/>
          <w:jc w:val="center"/>
        </w:pPr>
        <w:fldSimple w:instr=" PAGE   \* MERGEFORMAT ">
          <w:r w:rsidR="00DB0BD3">
            <w:rPr>
              <w:noProof/>
            </w:rPr>
            <w:t>2</w:t>
          </w:r>
        </w:fldSimple>
      </w:p>
    </w:sdtContent>
  </w:sdt>
  <w:p w:rsidR="00BB1444" w:rsidRDefault="00BB144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1444" w:rsidRDefault="00BB1444" w:rsidP="00BB1444">
      <w:pPr>
        <w:spacing w:after="0" w:line="240" w:lineRule="auto"/>
      </w:pPr>
      <w:r>
        <w:separator/>
      </w:r>
    </w:p>
  </w:footnote>
  <w:footnote w:type="continuationSeparator" w:id="0">
    <w:p w:rsidR="00BB1444" w:rsidRDefault="00BB1444" w:rsidP="00BB14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423834"/>
    <w:multiLevelType w:val="multilevel"/>
    <w:tmpl w:val="E9085A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C83107C"/>
    <w:multiLevelType w:val="multilevel"/>
    <w:tmpl w:val="5268D7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9D6F35"/>
    <w:multiLevelType w:val="multilevel"/>
    <w:tmpl w:val="26B40B7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06D4A48"/>
    <w:multiLevelType w:val="multilevel"/>
    <w:tmpl w:val="C1D6B9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46E053C"/>
    <w:multiLevelType w:val="multilevel"/>
    <w:tmpl w:val="E9D66B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99183B"/>
    <w:multiLevelType w:val="multilevel"/>
    <w:tmpl w:val="97CCD8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74E315E"/>
    <w:multiLevelType w:val="multilevel"/>
    <w:tmpl w:val="22AA21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904D13"/>
    <w:multiLevelType w:val="multilevel"/>
    <w:tmpl w:val="0D7484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894713B"/>
    <w:multiLevelType w:val="multilevel"/>
    <w:tmpl w:val="579A0C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5338A0"/>
    <w:multiLevelType w:val="multilevel"/>
    <w:tmpl w:val="1D20BE0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6534B1E"/>
    <w:multiLevelType w:val="multilevel"/>
    <w:tmpl w:val="ED3A7D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04F4487"/>
    <w:multiLevelType w:val="multilevel"/>
    <w:tmpl w:val="422601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23769E1"/>
    <w:multiLevelType w:val="multilevel"/>
    <w:tmpl w:val="41E8B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60383E"/>
    <w:multiLevelType w:val="multilevel"/>
    <w:tmpl w:val="9E80138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771327"/>
    <w:multiLevelType w:val="multilevel"/>
    <w:tmpl w:val="07B2BA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5F0CAD"/>
    <w:multiLevelType w:val="multilevel"/>
    <w:tmpl w:val="E1E807F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E6700DD"/>
    <w:multiLevelType w:val="multilevel"/>
    <w:tmpl w:val="83086A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
  </w:num>
  <w:num w:numId="3">
    <w:abstractNumId w:val="16"/>
  </w:num>
  <w:num w:numId="4">
    <w:abstractNumId w:val="12"/>
  </w:num>
  <w:num w:numId="5">
    <w:abstractNumId w:val="2"/>
  </w:num>
  <w:num w:numId="6">
    <w:abstractNumId w:val="6"/>
  </w:num>
  <w:num w:numId="7">
    <w:abstractNumId w:val="4"/>
  </w:num>
  <w:num w:numId="8">
    <w:abstractNumId w:val="11"/>
  </w:num>
  <w:num w:numId="9">
    <w:abstractNumId w:val="13"/>
  </w:num>
  <w:num w:numId="10">
    <w:abstractNumId w:val="15"/>
  </w:num>
  <w:num w:numId="11">
    <w:abstractNumId w:val="9"/>
  </w:num>
  <w:num w:numId="12">
    <w:abstractNumId w:val="0"/>
  </w:num>
  <w:num w:numId="13">
    <w:abstractNumId w:val="7"/>
  </w:num>
  <w:num w:numId="14">
    <w:abstractNumId w:val="3"/>
  </w:num>
  <w:num w:numId="15">
    <w:abstractNumId w:val="10"/>
  </w:num>
  <w:num w:numId="16">
    <w:abstractNumId w:val="14"/>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57BA3"/>
    <w:rsid w:val="00445232"/>
    <w:rsid w:val="0056593C"/>
    <w:rsid w:val="00657BA3"/>
    <w:rsid w:val="006831BB"/>
    <w:rsid w:val="0099018A"/>
    <w:rsid w:val="00BB1444"/>
    <w:rsid w:val="00DB0BD3"/>
    <w:rsid w:val="00E15534"/>
    <w:rsid w:val="00E815A5"/>
    <w:rsid w:val="00F31E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445232"/>
    <w:rPr>
      <w:color w:val="0563C1" w:themeColor="hyperlink"/>
      <w:u w:val="single"/>
    </w:rPr>
  </w:style>
  <w:style w:type="table" w:styleId="ac">
    <w:name w:val="Table Grid"/>
    <w:basedOn w:val="a1"/>
    <w:uiPriority w:val="59"/>
    <w:rsid w:val="004452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BB144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B1444"/>
  </w:style>
</w:styles>
</file>

<file path=word/webSettings.xml><?xml version="1.0" encoding="utf-8"?>
<w:webSettings xmlns:r="http://schemas.openxmlformats.org/officeDocument/2006/relationships" xmlns:w="http://schemas.openxmlformats.org/wordprocessingml/2006/main">
  <w:divs>
    <w:div w:id="17417555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40</Pages>
  <Words>9116</Words>
  <Characters>51965</Characters>
  <Application>Microsoft Office Word</Application>
  <DocSecurity>0</DocSecurity>
  <Lines>433</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6</cp:revision>
  <dcterms:created xsi:type="dcterms:W3CDTF">2023-09-11T01:54:00Z</dcterms:created>
  <dcterms:modified xsi:type="dcterms:W3CDTF">2023-09-28T12:37:00Z</dcterms:modified>
</cp:coreProperties>
</file>